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32" w:rsidRDefault="005D0932" w:rsidP="00D810E7">
      <w:pPr>
        <w:ind w:left="142" w:right="283"/>
        <w:jc w:val="center"/>
      </w:pPr>
      <w:r>
        <w:object w:dxaOrig="754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4" o:title=""/>
          </v:shape>
          <o:OLEObject Type="Embed" ProgID="Word.Picture.8" ShapeID="_x0000_i1025" DrawAspect="Content" ObjectID="_1550391464" r:id="rId5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9315"/>
      </w:tblGrid>
      <w:tr w:rsidR="005D0932" w:rsidRPr="003E6C68" w:rsidTr="00D810E7">
        <w:trPr>
          <w:trHeight w:val="2560"/>
        </w:trPr>
        <w:tc>
          <w:tcPr>
            <w:tcW w:w="9315" w:type="dxa"/>
          </w:tcPr>
          <w:p w:rsidR="005D0932" w:rsidRPr="003E6C68" w:rsidRDefault="005D0932" w:rsidP="008874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C68">
              <w:rPr>
                <w:rFonts w:ascii="Times New Roman" w:hAnsi="Times New Roman"/>
                <w:b/>
                <w:sz w:val="28"/>
                <w:szCs w:val="28"/>
              </w:rPr>
              <w:t>У К Р А Ї Н А</w:t>
            </w:r>
          </w:p>
          <w:p w:rsidR="005D0932" w:rsidRPr="003E6C68" w:rsidRDefault="005D0932" w:rsidP="0088745D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C68">
              <w:rPr>
                <w:rFonts w:ascii="Times New Roman" w:hAnsi="Times New Roman"/>
                <w:b/>
                <w:sz w:val="28"/>
                <w:szCs w:val="28"/>
              </w:rPr>
              <w:t>ЮЖНОУКРАЇНСЬКА МІСЬКА РА</w:t>
            </w:r>
            <w:bookmarkStart w:id="0" w:name="_GoBack"/>
            <w:bookmarkEnd w:id="0"/>
            <w:r w:rsidRPr="003E6C68">
              <w:rPr>
                <w:rFonts w:ascii="Times New Roman" w:hAnsi="Times New Roman"/>
                <w:b/>
                <w:sz w:val="28"/>
                <w:szCs w:val="28"/>
              </w:rPr>
              <w:t>ДА МИКОЛАЇВСЬКОЇ ОБЛАСТІ</w:t>
            </w:r>
          </w:p>
          <w:p w:rsidR="005D0932" w:rsidRPr="003E6C68" w:rsidRDefault="005D0932" w:rsidP="0088745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3E6C6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УПРАВЛІННЯ  ОСВІТИ</w:t>
            </w:r>
          </w:p>
          <w:p w:rsidR="005D0932" w:rsidRPr="00D810E7" w:rsidRDefault="005D0932" w:rsidP="00D810E7">
            <w:pPr>
              <w:pStyle w:val="Heading4"/>
              <w:jc w:val="center"/>
              <w:rPr>
                <w:b w:val="0"/>
              </w:rPr>
            </w:pPr>
            <w:r w:rsidRPr="00D810E7">
              <w:rPr>
                <w:b w:val="0"/>
              </w:rPr>
              <w:t>Н А К А З</w:t>
            </w:r>
          </w:p>
          <w:p w:rsidR="005D0932" w:rsidRPr="003E6C68" w:rsidRDefault="005D0932" w:rsidP="00C464B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6C68">
              <w:rPr>
                <w:rFonts w:ascii="Times New Roman" w:hAnsi="Times New Roman"/>
                <w:sz w:val="24"/>
                <w:szCs w:val="24"/>
              </w:rPr>
              <w:t>«</w:t>
            </w:r>
            <w:r w:rsidRPr="003E6C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03 </w:t>
            </w:r>
            <w:r w:rsidRPr="003E6C68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 w:rsidRPr="003E6C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03      </w:t>
            </w:r>
            <w:r w:rsidRPr="003E6C68">
              <w:rPr>
                <w:rFonts w:ascii="Times New Roman" w:hAnsi="Times New Roman"/>
                <w:sz w:val="24"/>
                <w:szCs w:val="24"/>
              </w:rPr>
              <w:t xml:space="preserve"> 2017                                                               </w:t>
            </w:r>
            <w:r w:rsidRPr="003E6C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r w:rsidRPr="003E6C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113 </w:t>
            </w:r>
          </w:p>
          <w:p w:rsidR="005D0932" w:rsidRPr="003E6C68" w:rsidRDefault="005D0932" w:rsidP="00D810E7">
            <w:pPr>
              <w:jc w:val="center"/>
              <w:rPr>
                <w:rFonts w:ascii="Times New Roman" w:hAnsi="Times New Roman"/>
                <w:spacing w:val="44"/>
                <w:sz w:val="24"/>
                <w:szCs w:val="24"/>
                <w:lang w:val="uk-UA"/>
              </w:rPr>
            </w:pPr>
            <w:r w:rsidRPr="003E6C68">
              <w:rPr>
                <w:rFonts w:ascii="Times New Roman" w:hAnsi="Times New Roman"/>
                <w:sz w:val="24"/>
                <w:szCs w:val="24"/>
              </w:rPr>
              <w:t xml:space="preserve">м. Южноукраїнськ </w:t>
            </w:r>
          </w:p>
        </w:tc>
      </w:tr>
    </w:tbl>
    <w:p w:rsidR="005D0932" w:rsidRDefault="005D0932" w:rsidP="00D810E7">
      <w:pPr>
        <w:rPr>
          <w:lang w:val="uk-UA"/>
        </w:rPr>
      </w:pPr>
      <w:r>
        <w:rPr>
          <w:noProof/>
          <w:lang w:eastAsia="ru-RU"/>
        </w:rPr>
        <w:pict>
          <v:group id="Группа 1" o:spid="_x0000_s1026" style="position:absolute;margin-left:.2pt;margin-top:1.4pt;width:467.4pt;height:3.4pt;z-index:251658240;mso-position-horizontal-relative:text;mso-position-vertical-relative:text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" o:allowincell="f">
            <v:line id="Line 3" o:spid="_x0000_s1027" style="position:absolute;visibility:visible" from="0,0" to="20000,2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X/1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T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1f/XvgAAANoAAAAPAAAAAAAAAAAAAAAAAKEC&#10;AABkcnMvZG93bnJldi54bWxQSwUGAAAAAAQABAD5AAAAjAMAAAAA&#10;" strokeweight="2pt"/>
            <v:line id="Line 4" o:spid="_x0000_s1028" style="position:absolute;visibility:visible" from="68,19706" to="19968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<v:stroke startarrowwidth="narrow" startarrowlength="short" endarrowwidth="narrow" endarrowlength="short"/>
            </v:line>
          </v:group>
        </w:pict>
      </w:r>
    </w:p>
    <w:p w:rsidR="005D0932" w:rsidRPr="00D810E7" w:rsidRDefault="005D0932" w:rsidP="00D810E7">
      <w:pPr>
        <w:pStyle w:val="NoSpacing"/>
        <w:rPr>
          <w:rFonts w:ascii="Times New Roman" w:hAnsi="Times New Roman"/>
          <w:sz w:val="24"/>
        </w:rPr>
      </w:pPr>
      <w:r w:rsidRPr="00D810E7">
        <w:rPr>
          <w:rFonts w:ascii="Times New Roman" w:hAnsi="Times New Roman"/>
          <w:sz w:val="24"/>
        </w:rPr>
        <w:t>Про результати державної</w:t>
      </w:r>
    </w:p>
    <w:p w:rsidR="005D0932" w:rsidRPr="00D810E7" w:rsidRDefault="005D0932" w:rsidP="00D810E7">
      <w:pPr>
        <w:pStyle w:val="NoSpacing"/>
        <w:rPr>
          <w:rFonts w:ascii="Times New Roman" w:hAnsi="Times New Roman"/>
          <w:sz w:val="24"/>
          <w:lang w:val="ru-RU"/>
        </w:rPr>
      </w:pPr>
      <w:r w:rsidRPr="00D810E7">
        <w:rPr>
          <w:rFonts w:ascii="Times New Roman" w:hAnsi="Times New Roman"/>
          <w:sz w:val="24"/>
        </w:rPr>
        <w:t>атестації  комунального</w:t>
      </w:r>
      <w:r w:rsidRPr="00D810E7">
        <w:rPr>
          <w:rFonts w:ascii="Times New Roman" w:hAnsi="Times New Roman"/>
          <w:sz w:val="24"/>
          <w:lang w:val="ru-RU"/>
        </w:rPr>
        <w:t xml:space="preserve"> закладу </w:t>
      </w:r>
    </w:p>
    <w:p w:rsidR="005D0932" w:rsidRPr="00D810E7" w:rsidRDefault="005D0932" w:rsidP="00D810E7">
      <w:pPr>
        <w:pStyle w:val="NoSpacing"/>
        <w:rPr>
          <w:rFonts w:ascii="Times New Roman" w:hAnsi="Times New Roman"/>
          <w:sz w:val="24"/>
          <w:lang w:val="ru-RU"/>
        </w:rPr>
      </w:pPr>
      <w:r w:rsidRPr="00D810E7">
        <w:rPr>
          <w:rFonts w:ascii="Times New Roman" w:hAnsi="Times New Roman"/>
          <w:sz w:val="24"/>
          <w:lang w:val="ru-RU"/>
        </w:rPr>
        <w:t>«</w:t>
      </w:r>
      <w:r w:rsidRPr="00D810E7">
        <w:rPr>
          <w:rFonts w:ascii="Times New Roman" w:hAnsi="Times New Roman"/>
          <w:sz w:val="24"/>
        </w:rPr>
        <w:t xml:space="preserve">Центр розвитку дитини  «Гармонія»                                         </w:t>
      </w:r>
      <w:r w:rsidRPr="00D810E7">
        <w:rPr>
          <w:rFonts w:ascii="Times New Roman" w:hAnsi="Times New Roman"/>
          <w:sz w:val="24"/>
          <w:lang w:val="ru-RU"/>
        </w:rPr>
        <w:t xml:space="preserve">  </w:t>
      </w:r>
    </w:p>
    <w:p w:rsidR="005D0932" w:rsidRPr="00D810E7" w:rsidRDefault="005D0932" w:rsidP="00D810E7">
      <w:pPr>
        <w:pStyle w:val="NoSpacing"/>
        <w:rPr>
          <w:rFonts w:ascii="Times New Roman" w:hAnsi="Times New Roman"/>
          <w:sz w:val="24"/>
          <w:lang w:val="ru-RU"/>
        </w:rPr>
      </w:pPr>
    </w:p>
    <w:p w:rsidR="005D0932" w:rsidRPr="00D810E7" w:rsidRDefault="005D0932" w:rsidP="00D810E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10E7">
        <w:rPr>
          <w:rFonts w:ascii="Times New Roman" w:hAnsi="Times New Roman"/>
          <w:sz w:val="24"/>
          <w:szCs w:val="24"/>
        </w:rPr>
        <w:t xml:space="preserve">Відповідно до законів України «Про освіту», «Про дошкільну освіту», Порядку державної атестації дошкільних, загальноосвітніх та позашкільних навчальних закладів, затвердженого наказом Міністерства освіти і науки України від 30.01.2015 №67, зареєстрованим в Міністерстві юстиції України 14.02.2015 № 173/26618 на підставі акта атестаційної комісії   від 03.03.2017 </w:t>
      </w:r>
    </w:p>
    <w:p w:rsidR="005D0932" w:rsidRPr="00D810E7" w:rsidRDefault="005D0932" w:rsidP="00D810E7">
      <w:pPr>
        <w:framePr w:hSpace="180" w:wrap="around" w:vAnchor="text" w:hAnchor="page" w:x="1711" w:y="271"/>
        <w:spacing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D810E7">
        <w:rPr>
          <w:rFonts w:ascii="Times New Roman" w:hAnsi="Times New Roman"/>
          <w:sz w:val="24"/>
          <w:szCs w:val="24"/>
        </w:rPr>
        <w:t>Н А К А З У Ю:</w:t>
      </w:r>
    </w:p>
    <w:p w:rsidR="005D0932" w:rsidRDefault="005D0932" w:rsidP="00D810E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D0932" w:rsidRDefault="005D0932" w:rsidP="00D810E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D0932" w:rsidRPr="00D810E7" w:rsidRDefault="005D0932" w:rsidP="00D810E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810E7">
        <w:rPr>
          <w:rFonts w:ascii="Times New Roman" w:hAnsi="Times New Roman"/>
          <w:sz w:val="24"/>
          <w:szCs w:val="24"/>
        </w:rPr>
        <w:t>1.</w:t>
      </w:r>
      <w:r w:rsidRPr="00D810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10E7">
        <w:rPr>
          <w:rFonts w:ascii="Times New Roman" w:hAnsi="Times New Roman"/>
          <w:sz w:val="24"/>
          <w:szCs w:val="24"/>
        </w:rPr>
        <w:t xml:space="preserve">Визнати атестованим  комунальний заклад «Центр розвитку дитини  «Гармонія».                                           </w:t>
      </w:r>
      <w:r w:rsidRPr="00D810E7">
        <w:rPr>
          <w:rFonts w:ascii="Times New Roman" w:hAnsi="Times New Roman"/>
          <w:color w:val="000000"/>
          <w:sz w:val="24"/>
          <w:szCs w:val="24"/>
        </w:rPr>
        <w:t>2.  Завідувачу  </w:t>
      </w:r>
      <w:r w:rsidRPr="00D810E7">
        <w:rPr>
          <w:rFonts w:ascii="Times New Roman" w:hAnsi="Times New Roman"/>
          <w:sz w:val="24"/>
          <w:szCs w:val="24"/>
        </w:rPr>
        <w:t>комунального закладу «Центр розвитку дитини  «Гармонія»:</w:t>
      </w:r>
      <w:r w:rsidRPr="00D810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0932" w:rsidRPr="00D810E7" w:rsidRDefault="005D0932" w:rsidP="00D810E7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810E7">
        <w:rPr>
          <w:rFonts w:ascii="Times New Roman" w:hAnsi="Times New Roman"/>
          <w:color w:val="000000"/>
          <w:sz w:val="24"/>
          <w:szCs w:val="24"/>
        </w:rPr>
        <w:t>2.1.Продовжити роботу по реалізації державної політики в галузі дошкільної освіти, виконання вимог чинного законодавства;</w:t>
      </w:r>
    </w:p>
    <w:p w:rsidR="005D0932" w:rsidRPr="00D810E7" w:rsidRDefault="005D0932" w:rsidP="00D810E7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810E7">
        <w:rPr>
          <w:rFonts w:ascii="Times New Roman" w:hAnsi="Times New Roman"/>
          <w:color w:val="000000"/>
          <w:sz w:val="24"/>
          <w:szCs w:val="24"/>
        </w:rPr>
        <w:t>2.2. До  03.04.2017 розробити заходи щодо усунення недоліків, виявлених у ході  атестаційної експертизи та забезпечити їх неухильне виконання згідно з вказаними термінами.</w:t>
      </w:r>
    </w:p>
    <w:p w:rsidR="005D0932" w:rsidRPr="00D810E7" w:rsidRDefault="005D0932" w:rsidP="00D810E7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810E7">
        <w:rPr>
          <w:rFonts w:ascii="Times New Roman" w:hAnsi="Times New Roman"/>
          <w:color w:val="000000"/>
          <w:sz w:val="24"/>
          <w:szCs w:val="24"/>
          <w:lang w:val="uk-UA"/>
        </w:rPr>
        <w:t>3.</w:t>
      </w:r>
      <w:r w:rsidRPr="00D810E7">
        <w:rPr>
          <w:rFonts w:ascii="Times New Roman" w:hAnsi="Times New Roman"/>
          <w:color w:val="000000"/>
          <w:sz w:val="24"/>
          <w:szCs w:val="24"/>
        </w:rPr>
        <w:t> </w:t>
      </w:r>
      <w:r w:rsidRPr="00D810E7">
        <w:rPr>
          <w:rFonts w:ascii="Times New Roman" w:hAnsi="Times New Roman"/>
          <w:color w:val="000000"/>
          <w:sz w:val="24"/>
          <w:szCs w:val="24"/>
          <w:lang w:val="uk-UA"/>
        </w:rPr>
        <w:t>Головному</w:t>
      </w:r>
      <w:r w:rsidRPr="00D810E7">
        <w:rPr>
          <w:rFonts w:ascii="Times New Roman" w:hAnsi="Times New Roman"/>
          <w:color w:val="000000"/>
          <w:sz w:val="24"/>
          <w:szCs w:val="24"/>
        </w:rPr>
        <w:t> </w:t>
      </w:r>
      <w:r w:rsidRPr="00D810E7">
        <w:rPr>
          <w:rFonts w:ascii="Times New Roman" w:hAnsi="Times New Roman"/>
          <w:color w:val="000000"/>
          <w:sz w:val="24"/>
          <w:szCs w:val="24"/>
          <w:lang w:val="uk-UA"/>
        </w:rPr>
        <w:t xml:space="preserve"> спеціалісту</w:t>
      </w:r>
      <w:r w:rsidRPr="00D810E7">
        <w:rPr>
          <w:rFonts w:ascii="Times New Roman" w:hAnsi="Times New Roman"/>
          <w:color w:val="000000"/>
          <w:sz w:val="24"/>
          <w:szCs w:val="24"/>
        </w:rPr>
        <w:t> </w:t>
      </w:r>
      <w:r w:rsidRPr="00D810E7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відділу дошкільної, середньої та позашкільної освіти управління освіти Южноукраїнської міської ради Смольніковій Н.А. 06.03.2017 оприлюднити результати державної атестації </w:t>
      </w:r>
      <w:r w:rsidRPr="00D810E7">
        <w:rPr>
          <w:rFonts w:ascii="Times New Roman" w:hAnsi="Times New Roman"/>
          <w:sz w:val="24"/>
          <w:szCs w:val="24"/>
          <w:lang w:val="uk-UA"/>
        </w:rPr>
        <w:t xml:space="preserve">комунального закладу «Центр розвитку дитини  «Гармонія» </w:t>
      </w:r>
      <w:r w:rsidRPr="00D810E7">
        <w:rPr>
          <w:rFonts w:ascii="Times New Roman" w:hAnsi="Times New Roman"/>
          <w:color w:val="000000"/>
          <w:sz w:val="24"/>
          <w:szCs w:val="24"/>
          <w:lang w:val="uk-UA"/>
        </w:rPr>
        <w:t xml:space="preserve">на офіційному </w:t>
      </w:r>
      <w:r w:rsidRPr="00D810E7">
        <w:rPr>
          <w:rFonts w:ascii="Times New Roman" w:hAnsi="Times New Roman"/>
          <w:color w:val="000000"/>
          <w:sz w:val="24"/>
          <w:szCs w:val="24"/>
        </w:rPr>
        <w:t> </w:t>
      </w:r>
      <w:r w:rsidRPr="00D810E7">
        <w:rPr>
          <w:rFonts w:ascii="Times New Roman" w:hAnsi="Times New Roman"/>
          <w:color w:val="000000"/>
          <w:sz w:val="24"/>
          <w:szCs w:val="24"/>
          <w:lang w:val="uk-UA"/>
        </w:rPr>
        <w:t>веб – сайті управління освіти  та сайті міста.</w:t>
      </w:r>
    </w:p>
    <w:p w:rsidR="005D0932" w:rsidRPr="00D810E7" w:rsidRDefault="005D0932" w:rsidP="00D810E7">
      <w:pPr>
        <w:jc w:val="both"/>
        <w:rPr>
          <w:rFonts w:ascii="Times New Roman" w:hAnsi="Times New Roman"/>
          <w:color w:val="000000"/>
          <w:lang w:val="uk-UA"/>
        </w:rPr>
      </w:pPr>
      <w:r w:rsidRPr="00D810E7">
        <w:rPr>
          <w:rFonts w:ascii="Times New Roman" w:hAnsi="Times New Roman"/>
          <w:color w:val="000000"/>
          <w:sz w:val="24"/>
          <w:szCs w:val="24"/>
        </w:rPr>
        <w:t>4. Контроль за виконанням наказу залишаю за собою.</w:t>
      </w:r>
    </w:p>
    <w:p w:rsidR="005D0932" w:rsidRDefault="005D0932" w:rsidP="00D810E7">
      <w:pPr>
        <w:ind w:right="-108"/>
        <w:rPr>
          <w:rFonts w:ascii="Times New Roman" w:hAnsi="Times New Roman"/>
          <w:sz w:val="24"/>
          <w:szCs w:val="24"/>
          <w:lang w:val="uk-UA"/>
        </w:rPr>
      </w:pPr>
    </w:p>
    <w:p w:rsidR="005D0932" w:rsidRPr="00D810E7" w:rsidRDefault="005D0932" w:rsidP="00D810E7">
      <w:pPr>
        <w:ind w:right="-108"/>
        <w:rPr>
          <w:rFonts w:ascii="Times New Roman" w:hAnsi="Times New Roman"/>
          <w:sz w:val="24"/>
          <w:szCs w:val="24"/>
          <w:lang w:val="uk-UA"/>
        </w:rPr>
      </w:pPr>
      <w:r w:rsidRPr="00D810E7">
        <w:rPr>
          <w:rFonts w:ascii="Times New Roman" w:hAnsi="Times New Roman"/>
          <w:sz w:val="24"/>
          <w:szCs w:val="24"/>
        </w:rPr>
        <w:t xml:space="preserve">Начальник   </w:t>
      </w:r>
      <w:r w:rsidRPr="00D810E7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D81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Ю.М. Сінчук                                </w:t>
      </w:r>
    </w:p>
    <w:p w:rsidR="005D0932" w:rsidRPr="00D810E7" w:rsidRDefault="005D0932" w:rsidP="00D810E7">
      <w:pPr>
        <w:pStyle w:val="NoSpacing"/>
        <w:rPr>
          <w:rFonts w:ascii="Times New Roman" w:hAnsi="Times New Roman"/>
          <w:sz w:val="18"/>
          <w:szCs w:val="18"/>
        </w:rPr>
      </w:pPr>
      <w:r w:rsidRPr="00D810E7">
        <w:rPr>
          <w:rFonts w:ascii="Times New Roman" w:hAnsi="Times New Roman"/>
          <w:sz w:val="18"/>
          <w:szCs w:val="18"/>
        </w:rPr>
        <w:t>Смольнікова</w:t>
      </w:r>
    </w:p>
    <w:p w:rsidR="005D0932" w:rsidRPr="006871FD" w:rsidRDefault="005D0932" w:rsidP="006871FD">
      <w:pPr>
        <w:pStyle w:val="NoSpacing"/>
        <w:rPr>
          <w:rFonts w:ascii="Times New Roman" w:hAnsi="Times New Roman"/>
          <w:bCs/>
          <w:sz w:val="18"/>
          <w:szCs w:val="18"/>
          <w:lang w:eastAsia="ru-RU"/>
        </w:rPr>
      </w:pPr>
      <w:r w:rsidRPr="00D810E7">
        <w:rPr>
          <w:rFonts w:ascii="Times New Roman" w:hAnsi="Times New Roman"/>
          <w:sz w:val="18"/>
          <w:szCs w:val="18"/>
        </w:rPr>
        <w:t>2-58-38</w:t>
      </w:r>
    </w:p>
    <w:sectPr w:rsidR="005D0932" w:rsidRPr="006871FD" w:rsidSect="00D810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358"/>
    <w:rsid w:val="000A0795"/>
    <w:rsid w:val="001D2E38"/>
    <w:rsid w:val="00286CEE"/>
    <w:rsid w:val="002E400A"/>
    <w:rsid w:val="00315236"/>
    <w:rsid w:val="00326D9D"/>
    <w:rsid w:val="003E6C68"/>
    <w:rsid w:val="005D0932"/>
    <w:rsid w:val="00665F71"/>
    <w:rsid w:val="006871FD"/>
    <w:rsid w:val="006C3A0D"/>
    <w:rsid w:val="007A3AA3"/>
    <w:rsid w:val="007B6F76"/>
    <w:rsid w:val="00837593"/>
    <w:rsid w:val="0088745D"/>
    <w:rsid w:val="00A20E63"/>
    <w:rsid w:val="00A67BD2"/>
    <w:rsid w:val="00BB5CE6"/>
    <w:rsid w:val="00C464B4"/>
    <w:rsid w:val="00D4237F"/>
    <w:rsid w:val="00D810E7"/>
    <w:rsid w:val="00E521AB"/>
    <w:rsid w:val="00F434B0"/>
    <w:rsid w:val="00F652F1"/>
    <w:rsid w:val="00FD4D46"/>
    <w:rsid w:val="00FD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4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10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286C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10E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86CE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1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236"/>
    <w:rPr>
      <w:rFonts w:ascii="Tahoma" w:hAnsi="Tahoma" w:cs="Tahoma"/>
      <w:sz w:val="16"/>
      <w:szCs w:val="16"/>
    </w:rPr>
  </w:style>
  <w:style w:type="paragraph" w:customStyle="1" w:styleId="a">
    <w:name w:val="Знак Знак Знак Знак Знак Знак Знак"/>
    <w:basedOn w:val="Normal"/>
    <w:uiPriority w:val="99"/>
    <w:rsid w:val="007A3A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7A3AA3"/>
    <w:rPr>
      <w:noProof/>
      <w:sz w:val="24"/>
      <w:lang w:val="uk-UA" w:eastAsia="en-US"/>
    </w:rPr>
  </w:style>
  <w:style w:type="paragraph" w:styleId="NoSpacing">
    <w:name w:val="No Spacing"/>
    <w:link w:val="NoSpacingChar"/>
    <w:uiPriority w:val="99"/>
    <w:qFormat/>
    <w:rsid w:val="007A3AA3"/>
    <w:rPr>
      <w:noProof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2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268</Words>
  <Characters>1534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Alex</cp:lastModifiedBy>
  <cp:revision>3</cp:revision>
  <cp:lastPrinted>2016-04-04T10:52:00Z</cp:lastPrinted>
  <dcterms:created xsi:type="dcterms:W3CDTF">2017-03-07T09:31:00Z</dcterms:created>
  <dcterms:modified xsi:type="dcterms:W3CDTF">2017-03-07T09:31:00Z</dcterms:modified>
</cp:coreProperties>
</file>