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_DdeLink__309_3939559616"/>
      <w:r>
        <w:rPr>
          <w:rFonts w:eastAsia="Times New Roman" w:ascii="Times New Roman" w:hAnsi="Times New Roman"/>
          <w:b/>
          <w:sz w:val="28"/>
          <w:szCs w:val="28"/>
          <w:lang w:val="uk-UA" w:eastAsia="ru-RU"/>
        </w:rPr>
        <w:t>Щ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отижневий графік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особистого прийому громадян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uk-UA" w:eastAsia="ru-RU"/>
        </w:rPr>
        <w:t>адміністрацією управління освіти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val="uk-UA" w:eastAsia="ru-RU"/>
        </w:rPr>
        <w:t>Южноукраїнської міської ради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на</w:t>
      </w:r>
      <w:r>
        <w:rPr>
          <w:rFonts w:eastAsia="Times New Roman" w:ascii="Times New Roman" w:hAnsi="Times New Roman"/>
          <w:b/>
          <w:sz w:val="28"/>
          <w:szCs w:val="28"/>
          <w:lang w:val="en-US" w:eastAsia="ru-RU"/>
        </w:rPr>
        <w:t xml:space="preserve">  2020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рік</w:t>
      </w:r>
      <w:bookmarkEnd w:id="0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val="en-US" w:eastAsia="ru-RU"/>
        </w:rPr>
      </w:pPr>
      <w:r>
        <w:rPr>
          <w:rFonts w:eastAsia="Times New Roman" w:ascii="Times New Roman" w:hAnsi="Times New Roman"/>
          <w:sz w:val="28"/>
          <w:szCs w:val="28"/>
          <w:lang w:val="en-US" w:eastAsia="ru-RU"/>
        </w:rPr>
      </w:r>
    </w:p>
    <w:tbl>
      <w:tblPr>
        <w:tblStyle w:val="a5"/>
        <w:tblW w:w="9024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879"/>
        <w:gridCol w:w="3240"/>
        <w:gridCol w:w="1439"/>
        <w:gridCol w:w="1465"/>
      </w:tblGrid>
      <w:tr>
        <w:trPr/>
        <w:tc>
          <w:tcPr>
            <w:tcW w:w="2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Прізвище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,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ім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>’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батькові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керівника</w:t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Дні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тижня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Години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прийому</w:t>
            </w:r>
          </w:p>
        </w:tc>
      </w:tr>
      <w:tr>
        <w:trPr/>
        <w:tc>
          <w:tcPr>
            <w:tcW w:w="2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управління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освіти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Южноукраїнської міської  ради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Сінчук  Юрій  Михайлович</w:t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Четвер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- 18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00  </w:t>
            </w:r>
          </w:p>
        </w:tc>
      </w:tr>
      <w:tr>
        <w:trPr/>
        <w:tc>
          <w:tcPr>
            <w:tcW w:w="2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Заступник начальника управління 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Пузир  Олег  Михайлович</w:t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Середа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- 18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00  </w:t>
            </w:r>
          </w:p>
        </w:tc>
      </w:tr>
      <w:tr>
        <w:trPr/>
        <w:tc>
          <w:tcPr>
            <w:tcW w:w="28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Заступник начальника управління – начальник відділу  договірної, правової  та  кадрової діяльності</w:t>
            </w:r>
          </w:p>
        </w:tc>
        <w:tc>
          <w:tcPr>
            <w:tcW w:w="324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Болотіна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Олеся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Михайлівна</w:t>
            </w:r>
          </w:p>
        </w:tc>
        <w:tc>
          <w:tcPr>
            <w:tcW w:w="143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Вівторок</w:t>
            </w:r>
          </w:p>
        </w:tc>
        <w:tc>
          <w:tcPr>
            <w:tcW w:w="14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- 18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 xml:space="preserve">00 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val="uk-UA" w:eastAsia="ru-RU"/>
        </w:rPr>
      </w:pPr>
      <w:r>
        <w:rPr>
          <w:rFonts w:eastAsia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     </w:t>
      </w:r>
      <w:r>
        <w:rPr>
          <w:rFonts w:eastAsia="Times New Roman" w:ascii="Times New Roman" w:hAnsi="Times New Roman"/>
          <w:sz w:val="24"/>
          <w:szCs w:val="24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В разі відсутності начальника управління заступники начальника управління  здійснюють  особистий  прийом  громадян.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2268" w:right="567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14e1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a014e1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aa1326"/>
    <w:rPr>
      <w:rFonts w:ascii="Calibri" w:hAnsi="Calibri" w:eastAsia="Calibri" w:cs="Times New Roman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f0f72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7"/>
    <w:uiPriority w:val="99"/>
    <w:semiHidden/>
    <w:unhideWhenUsed/>
    <w:qFormat/>
    <w:rsid w:val="00aa1326"/>
    <w:pPr>
      <w:spacing w:lineRule="auto" w:line="240" w:before="0" w:after="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457b6b"/>
    <w:pPr>
      <w:spacing w:after="0" w:line="240" w:lineRule="auto"/>
    </w:pPr>
    <w:rPr>
      <w:sz w:val="20"/>
      <w:szCs w:val="20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Application>LibreOffice/6.3.3.2$Windows_x86 LibreOffice_project/a64200df03143b798afd1ec74a12ab50359878ed</Application>
  <Pages>1</Pages>
  <Words>77</Words>
  <Characters>541</Characters>
  <CharactersWithSpaces>634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2019-03-26T11:34:00Z</dcterms:created>
  <dc:creator>OAP</dc:creator>
  <dc:description/>
  <dc:language>uk-UA</dc:language>
  <cp:lastModifiedBy/>
  <cp:lastPrinted>2020-01-13T14:46:00Z</cp:lastPrinted>
  <dcterms:modified xsi:type="dcterms:W3CDTF">2020-01-18T10:44:46Z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