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A0" w:rsidRPr="007E46B0" w:rsidRDefault="005102A0" w:rsidP="00337F6D">
      <w:pPr>
        <w:spacing w:after="0" w:line="240" w:lineRule="auto"/>
        <w:ind w:left="142" w:right="283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8"/>
          <w:szCs w:val="28"/>
          <w:lang w:val="uk-UA" w:eastAsia="ru-RU"/>
        </w:rPr>
        <w:t xml:space="preserve">    </w:t>
      </w:r>
      <w:r w:rsidRPr="007E46B0">
        <w:rPr>
          <w:rFonts w:ascii="Times New Roman" w:eastAsia="Times New Roman" w:hAnsi="Times New Roman"/>
          <w:sz w:val="24"/>
          <w:szCs w:val="24"/>
          <w:lang w:val="uk-UA" w:eastAsia="ru-RU"/>
        </w:rPr>
        <w:object w:dxaOrig="754" w:dyaOrig="1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7.25pt" o:ole="" fillcolor="window">
            <v:imagedata r:id="rId7" o:title=""/>
          </v:shape>
          <o:OLEObject Type="Embed" ProgID="Word.Picture.8" ShapeID="_x0000_i1025" DrawAspect="Content" ObjectID="_1546791750" r:id="rId8"/>
        </w:object>
      </w:r>
    </w:p>
    <w:tbl>
      <w:tblPr>
        <w:tblW w:w="0" w:type="auto"/>
        <w:tblInd w:w="108" w:type="dxa"/>
        <w:tblLayout w:type="fixed"/>
        <w:tblLook w:val="0000"/>
      </w:tblPr>
      <w:tblGrid>
        <w:gridCol w:w="9498"/>
      </w:tblGrid>
      <w:tr w:rsidR="005102A0" w:rsidRPr="00EE4A13" w:rsidTr="0007304E">
        <w:tc>
          <w:tcPr>
            <w:tcW w:w="9498" w:type="dxa"/>
          </w:tcPr>
          <w:p w:rsidR="005102A0" w:rsidRPr="007E46B0" w:rsidRDefault="005102A0" w:rsidP="0007304E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E46B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У К Р А Ї Н А</w:t>
            </w:r>
          </w:p>
          <w:p w:rsidR="005102A0" w:rsidRPr="007E46B0" w:rsidRDefault="005102A0" w:rsidP="0007304E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E46B0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ЮЖНОУКРАЇНСЬКА МІСЬКА РАДА МИКОЛАЇВСЬКОЇ ОБЛАСТІ</w:t>
            </w:r>
          </w:p>
          <w:p w:rsidR="005102A0" w:rsidRPr="007E46B0" w:rsidRDefault="005102A0" w:rsidP="0007304E">
            <w:pPr>
              <w:spacing w:after="0" w:line="240" w:lineRule="auto"/>
              <w:ind w:right="176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7E4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УПРАВЛІННЯ ОСВІТИ</w:t>
            </w:r>
          </w:p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5102A0" w:rsidRPr="007E46B0" w:rsidRDefault="005102A0" w:rsidP="0007304E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E4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Н А К А З   </w:t>
            </w:r>
          </w:p>
          <w:p w:rsidR="005102A0" w:rsidRPr="007E46B0" w:rsidRDefault="005102A0" w:rsidP="000730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</w:pPr>
            <w:r w:rsidRPr="007E4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</w:t>
            </w:r>
            <w:r w:rsidRPr="007E46B0"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 w:eastAsia="ru-RU"/>
              </w:rPr>
              <w:t>. 01. 2017</w:t>
            </w:r>
            <w:r w:rsidRPr="007E46B0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                               № 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45</w:t>
            </w:r>
          </w:p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pacing w:val="44"/>
                <w:sz w:val="16"/>
                <w:szCs w:val="24"/>
                <w:lang w:val="uk-UA"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м. Южноукраїнськ </w:t>
            </w:r>
          </w:p>
          <w:p w:rsidR="005102A0" w:rsidRPr="007E46B0" w:rsidRDefault="005102A0" w:rsidP="0007304E">
            <w:pPr>
              <w:spacing w:after="0" w:line="240" w:lineRule="auto"/>
              <w:ind w:right="459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</w:tbl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pict>
          <v:group id="Группа 4" o:spid="_x0000_s1026" style="position:absolute;margin-left:.95pt;margin-top:1pt;width:467.4pt;height:3.4pt;z-index:251658240" coordsize="20000,2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" o:allowincell="f">
            <v:line id="Line 3" o:spid="_x0000_s1027" style="position:absolute;visibility:visible" from="0,0" to="20000,2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<v:line id="Line 4" o:spid="_x0000_s1028" style="position:absolute;visibility:visible" from="68,19706" to="19968,200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" strokeweight=".5pt">
              <v:stroke startarrowwidth="narrow" startarrowlength="short" endarrowwidth="narrow" endarrowlength="short"/>
            </v:line>
          </v:group>
        </w:pict>
      </w:r>
      <w:r w:rsidRPr="007E46B0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</w:t>
      </w: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Про  затвердження  графіка </w:t>
      </w: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>особистого прийому</w:t>
      </w: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>громадян  на  2017 рік</w:t>
      </w: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      Відповідно до ст. 22 Закону України „Про звернення громадян” із зміною,  внесеною Законом України від 13.05. 1999 р. № 553-ХІ</w:t>
      </w:r>
      <w:r w:rsidRPr="007E46B0">
        <w:rPr>
          <w:rFonts w:ascii="Times New Roman" w:hAnsi="Times New Roman"/>
          <w:sz w:val="24"/>
          <w:szCs w:val="24"/>
          <w:lang w:val="en-US" w:eastAsia="ru-RU"/>
        </w:rPr>
        <w:t>V</w:t>
      </w: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 та з метою забезпечення чіткості щодо організації особистого прийому громадян  керівниками  установи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>НАКАЗУЮ: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    1.Затвердити такий  щотижневий графік особистого прийому громадян  на  2017 рік: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97"/>
        <w:gridCol w:w="3740"/>
        <w:gridCol w:w="1138"/>
        <w:gridCol w:w="1325"/>
      </w:tblGrid>
      <w:tr w:rsidR="005102A0" w:rsidRPr="00EE4A13" w:rsidTr="0007304E">
        <w:tc>
          <w:tcPr>
            <w:tcW w:w="2797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Посада</w:t>
            </w:r>
          </w:p>
        </w:tc>
        <w:tc>
          <w:tcPr>
            <w:tcW w:w="3740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Прізвище,  ім’я та </w:t>
            </w: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по батькові  керівника</w:t>
            </w:r>
          </w:p>
        </w:tc>
        <w:tc>
          <w:tcPr>
            <w:tcW w:w="1138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Дні тижня</w:t>
            </w:r>
          </w:p>
        </w:tc>
        <w:tc>
          <w:tcPr>
            <w:tcW w:w="1325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Години прийому</w:t>
            </w:r>
          </w:p>
        </w:tc>
      </w:tr>
      <w:tr w:rsidR="005102A0" w:rsidRPr="00EE4A13" w:rsidTr="0007304E">
        <w:tc>
          <w:tcPr>
            <w:tcW w:w="2797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управління  освіти Южноукраїнської міської  ради</w:t>
            </w:r>
          </w:p>
        </w:tc>
        <w:tc>
          <w:tcPr>
            <w:tcW w:w="3740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Сінчук  Юрій  Михайлович</w:t>
            </w:r>
          </w:p>
        </w:tc>
        <w:tc>
          <w:tcPr>
            <w:tcW w:w="1138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Четвер</w:t>
            </w:r>
          </w:p>
        </w:tc>
        <w:tc>
          <w:tcPr>
            <w:tcW w:w="1325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</w:t>
            </w: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- 18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 </w:t>
            </w:r>
          </w:p>
        </w:tc>
      </w:tr>
      <w:tr w:rsidR="005102A0" w:rsidRPr="00EE4A13" w:rsidTr="0007304E">
        <w:tc>
          <w:tcPr>
            <w:tcW w:w="2797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Заступник начальника управління </w:t>
            </w:r>
          </w:p>
        </w:tc>
        <w:tc>
          <w:tcPr>
            <w:tcW w:w="3740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Пузир  Олег  Михайлович</w:t>
            </w:r>
          </w:p>
        </w:tc>
        <w:tc>
          <w:tcPr>
            <w:tcW w:w="1138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Середа</w:t>
            </w:r>
          </w:p>
        </w:tc>
        <w:tc>
          <w:tcPr>
            <w:tcW w:w="1325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</w:t>
            </w: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- 18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 </w:t>
            </w:r>
          </w:p>
        </w:tc>
      </w:tr>
      <w:tr w:rsidR="005102A0" w:rsidRPr="00EE4A13" w:rsidTr="0007304E">
        <w:tc>
          <w:tcPr>
            <w:tcW w:w="2797" w:type="dxa"/>
          </w:tcPr>
          <w:p w:rsidR="005102A0" w:rsidRPr="007E46B0" w:rsidRDefault="005102A0" w:rsidP="00073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Заступник начальника управління – начальник відділу  договірної, правової  та  кадрової діяльності</w:t>
            </w:r>
          </w:p>
        </w:tc>
        <w:tc>
          <w:tcPr>
            <w:tcW w:w="3740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Болотіна Олеся Михайлівна</w:t>
            </w:r>
          </w:p>
        </w:tc>
        <w:tc>
          <w:tcPr>
            <w:tcW w:w="1138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Вівторок</w:t>
            </w:r>
          </w:p>
        </w:tc>
        <w:tc>
          <w:tcPr>
            <w:tcW w:w="1325" w:type="dxa"/>
          </w:tcPr>
          <w:p w:rsidR="005102A0" w:rsidRPr="007E46B0" w:rsidRDefault="005102A0" w:rsidP="000730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</w:t>
            </w:r>
            <w:r w:rsidRPr="007E46B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- 18</w:t>
            </w:r>
            <w:r w:rsidRPr="007E46B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00  </w:t>
            </w:r>
          </w:p>
        </w:tc>
      </w:tr>
    </w:tbl>
    <w:p w:rsidR="005102A0" w:rsidRPr="007E46B0" w:rsidRDefault="005102A0" w:rsidP="00337F6D">
      <w:pPr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46B0">
        <w:rPr>
          <w:rFonts w:ascii="Times New Roman" w:hAnsi="Times New Roman"/>
          <w:sz w:val="24"/>
          <w:szCs w:val="24"/>
          <w:lang w:eastAsia="ru-RU"/>
        </w:rPr>
        <w:t xml:space="preserve">    2. У разі відсутності начальника управління заступники начальника управління  здійснюють  особистий  прийом  громадян.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46B0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eastAsia="ru-RU"/>
        </w:rPr>
        <w:t xml:space="preserve">    3.</w:t>
      </w: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 Контроль за </w:t>
      </w:r>
      <w:r w:rsidRPr="007E46B0">
        <w:rPr>
          <w:rFonts w:ascii="Times New Roman" w:hAnsi="Times New Roman"/>
          <w:lang w:val="uk-UA" w:eastAsia="ru-RU"/>
        </w:rPr>
        <w:t>виконанням</w:t>
      </w: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 цього наказу покласти на головного спеціаліста відділу дошкільної, середньої та позашкільної освіти  управління освіти  Южноукраїнської  міської  ради  Галету О.В.</w:t>
      </w:r>
    </w:p>
    <w:p w:rsidR="005102A0" w:rsidRPr="007E46B0" w:rsidRDefault="005102A0" w:rsidP="00337F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E46B0">
        <w:rPr>
          <w:rFonts w:ascii="Times New Roman" w:hAnsi="Times New Roman"/>
          <w:sz w:val="24"/>
          <w:szCs w:val="24"/>
          <w:lang w:val="uk-UA" w:eastAsia="ru-RU"/>
        </w:rPr>
        <w:t xml:space="preserve">Начальник управління                                                                                         Ю.М. Сінчук          </w:t>
      </w: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5102A0" w:rsidRPr="007E46B0" w:rsidRDefault="005102A0" w:rsidP="00337F6D">
      <w:pPr>
        <w:spacing w:after="0" w:line="240" w:lineRule="auto"/>
        <w:rPr>
          <w:rFonts w:ascii="Times New Roman" w:hAnsi="Times New Roman"/>
          <w:lang w:val="uk-UA" w:eastAsia="ru-RU"/>
        </w:rPr>
      </w:pPr>
      <w:r w:rsidRPr="007E46B0">
        <w:rPr>
          <w:rFonts w:ascii="Times New Roman" w:hAnsi="Times New Roman"/>
          <w:lang w:val="uk-UA" w:eastAsia="ru-RU"/>
        </w:rPr>
        <w:t>Галета</w:t>
      </w:r>
    </w:p>
    <w:p w:rsidR="005102A0" w:rsidRPr="00337F6D" w:rsidRDefault="005102A0" w:rsidP="00337F6D">
      <w:pPr>
        <w:spacing w:after="0" w:line="240" w:lineRule="auto"/>
        <w:rPr>
          <w:rFonts w:ascii="Times New Roman" w:hAnsi="Times New Roman"/>
          <w:lang w:val="uk-UA" w:eastAsia="ru-RU"/>
        </w:rPr>
      </w:pPr>
      <w:r w:rsidRPr="007E46B0">
        <w:rPr>
          <w:rFonts w:ascii="Times New Roman" w:hAnsi="Times New Roman"/>
          <w:lang w:val="uk-UA" w:eastAsia="ru-RU"/>
        </w:rPr>
        <w:t>2-58-38</w:t>
      </w:r>
    </w:p>
    <w:sectPr w:rsidR="005102A0" w:rsidRPr="00337F6D" w:rsidSect="00445012">
      <w:type w:val="continuous"/>
      <w:pgSz w:w="11906" w:h="16838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2A0" w:rsidRDefault="005102A0" w:rsidP="00445012">
      <w:pPr>
        <w:spacing w:after="0" w:line="240" w:lineRule="auto"/>
      </w:pPr>
      <w:r>
        <w:separator/>
      </w:r>
    </w:p>
  </w:endnote>
  <w:endnote w:type="continuationSeparator" w:id="0">
    <w:p w:rsidR="005102A0" w:rsidRDefault="005102A0" w:rsidP="0044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2A0" w:rsidRDefault="005102A0" w:rsidP="00445012">
      <w:pPr>
        <w:spacing w:after="0" w:line="240" w:lineRule="auto"/>
      </w:pPr>
      <w:r>
        <w:separator/>
      </w:r>
    </w:p>
  </w:footnote>
  <w:footnote w:type="continuationSeparator" w:id="0">
    <w:p w:rsidR="005102A0" w:rsidRDefault="005102A0" w:rsidP="00445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11E28"/>
    <w:multiLevelType w:val="hybridMultilevel"/>
    <w:tmpl w:val="D6700692"/>
    <w:lvl w:ilvl="0" w:tplc="2A3E02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012"/>
    <w:rsid w:val="00050F04"/>
    <w:rsid w:val="0007304E"/>
    <w:rsid w:val="001043E9"/>
    <w:rsid w:val="001B1C33"/>
    <w:rsid w:val="001F4E39"/>
    <w:rsid w:val="003147C1"/>
    <w:rsid w:val="00337F6D"/>
    <w:rsid w:val="003A3613"/>
    <w:rsid w:val="003A36F3"/>
    <w:rsid w:val="003A41B3"/>
    <w:rsid w:val="00431111"/>
    <w:rsid w:val="00445012"/>
    <w:rsid w:val="005102A0"/>
    <w:rsid w:val="005D4C20"/>
    <w:rsid w:val="005D7AA5"/>
    <w:rsid w:val="006A7DAE"/>
    <w:rsid w:val="007433A7"/>
    <w:rsid w:val="007667E6"/>
    <w:rsid w:val="00767AEA"/>
    <w:rsid w:val="007D40BF"/>
    <w:rsid w:val="007E46B0"/>
    <w:rsid w:val="007F7DD8"/>
    <w:rsid w:val="008929DA"/>
    <w:rsid w:val="009A5EF8"/>
    <w:rsid w:val="00A06188"/>
    <w:rsid w:val="00B05A2B"/>
    <w:rsid w:val="00B53C8E"/>
    <w:rsid w:val="00B93D6D"/>
    <w:rsid w:val="00CA110B"/>
    <w:rsid w:val="00CE79BC"/>
    <w:rsid w:val="00DA09E7"/>
    <w:rsid w:val="00DC0966"/>
    <w:rsid w:val="00E43233"/>
    <w:rsid w:val="00EE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AE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 Знак Знак"/>
    <w:basedOn w:val="Normal"/>
    <w:uiPriority w:val="99"/>
    <w:rsid w:val="0044501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445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4501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450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4501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43233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3233"/>
    <w:rPr>
      <w:rFonts w:ascii="Calibri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247</Words>
  <Characters>1413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Olga Aleksandrovna</dc:creator>
  <cp:keywords/>
  <dc:description/>
  <cp:lastModifiedBy>Alex</cp:lastModifiedBy>
  <cp:revision>2</cp:revision>
  <cp:lastPrinted>2017-01-24T12:36:00Z</cp:lastPrinted>
  <dcterms:created xsi:type="dcterms:W3CDTF">2017-01-24T17:36:00Z</dcterms:created>
  <dcterms:modified xsi:type="dcterms:W3CDTF">2017-01-24T17:36:00Z</dcterms:modified>
</cp:coreProperties>
</file>