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7DD" w:rsidRPr="007667E6" w:rsidRDefault="00AB57DD" w:rsidP="00337F6D">
      <w:pPr>
        <w:spacing w:after="0" w:line="240" w:lineRule="auto"/>
        <w:ind w:left="142" w:right="283"/>
        <w:jc w:val="center"/>
        <w:rPr>
          <w:rFonts w:ascii="Times New Roman" w:hAnsi="Times New Roman"/>
          <w:sz w:val="24"/>
          <w:szCs w:val="24"/>
          <w:lang w:val="uk-UA" w:eastAsia="ru-RU"/>
        </w:rPr>
      </w:pPr>
      <w:r w:rsidRPr="007667E6">
        <w:rPr>
          <w:rFonts w:ascii="Times New Roman" w:hAnsi="Times New Roman"/>
          <w:sz w:val="28"/>
          <w:szCs w:val="28"/>
          <w:lang w:val="uk-UA" w:eastAsia="ru-RU"/>
        </w:rPr>
        <w:t xml:space="preserve">   </w:t>
      </w:r>
      <w:r w:rsidRPr="007667E6">
        <w:rPr>
          <w:rFonts w:ascii="Times New Roman" w:eastAsia="Times New Roman" w:hAnsi="Times New Roman"/>
          <w:sz w:val="24"/>
          <w:szCs w:val="24"/>
          <w:lang w:val="uk-UA" w:eastAsia="ru-RU"/>
        </w:rPr>
        <w:object w:dxaOrig="754" w:dyaOrig="10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7.25pt" o:ole="" fillcolor="window">
            <v:imagedata r:id="rId7" o:title=""/>
          </v:shape>
          <o:OLEObject Type="Embed" ProgID="Word.Picture.8" ShapeID="_x0000_i1025" DrawAspect="Content" ObjectID="_1546791651" r:id="rId8"/>
        </w:object>
      </w:r>
    </w:p>
    <w:tbl>
      <w:tblPr>
        <w:tblW w:w="0" w:type="auto"/>
        <w:tblInd w:w="108" w:type="dxa"/>
        <w:tblLayout w:type="fixed"/>
        <w:tblLook w:val="0000"/>
      </w:tblPr>
      <w:tblGrid>
        <w:gridCol w:w="9498"/>
      </w:tblGrid>
      <w:tr w:rsidR="00AB57DD" w:rsidRPr="00780365" w:rsidTr="0007304E">
        <w:tc>
          <w:tcPr>
            <w:tcW w:w="9498" w:type="dxa"/>
          </w:tcPr>
          <w:p w:rsidR="00AB57DD" w:rsidRPr="007667E6" w:rsidRDefault="00AB57DD" w:rsidP="0007304E">
            <w:pPr>
              <w:spacing w:after="0" w:line="240" w:lineRule="auto"/>
              <w:ind w:right="176"/>
              <w:jc w:val="center"/>
              <w:rPr>
                <w:rFonts w:ascii="Times New Roman" w:hAnsi="Times New Roman"/>
                <w:b/>
                <w:sz w:val="28"/>
                <w:szCs w:val="28"/>
                <w:lang w:val="uk-UA" w:eastAsia="ru-RU"/>
              </w:rPr>
            </w:pPr>
            <w:r w:rsidRPr="007667E6">
              <w:rPr>
                <w:rFonts w:ascii="Times New Roman" w:hAnsi="Times New Roman"/>
                <w:b/>
                <w:sz w:val="28"/>
                <w:szCs w:val="28"/>
                <w:lang w:val="uk-UA" w:eastAsia="ru-RU"/>
              </w:rPr>
              <w:t>У К Р А Ї Н А</w:t>
            </w:r>
          </w:p>
          <w:p w:rsidR="00AB57DD" w:rsidRPr="007667E6" w:rsidRDefault="00AB57DD" w:rsidP="0007304E">
            <w:pPr>
              <w:spacing w:after="0" w:line="240" w:lineRule="auto"/>
              <w:ind w:right="176"/>
              <w:jc w:val="center"/>
              <w:rPr>
                <w:rFonts w:ascii="Times New Roman" w:hAnsi="Times New Roman"/>
                <w:b/>
                <w:sz w:val="28"/>
                <w:szCs w:val="28"/>
                <w:lang w:val="uk-UA" w:eastAsia="ru-RU"/>
              </w:rPr>
            </w:pPr>
            <w:r w:rsidRPr="007667E6">
              <w:rPr>
                <w:rFonts w:ascii="Times New Roman" w:hAnsi="Times New Roman"/>
                <w:b/>
                <w:sz w:val="28"/>
                <w:szCs w:val="28"/>
                <w:lang w:val="uk-UA" w:eastAsia="ru-RU"/>
              </w:rPr>
              <w:t>ЮЖНОУКРАЇНСЬКА МІСЬКА РАДА МИКОЛАЇВСЬКОЇ ОБЛАСТІ</w:t>
            </w:r>
          </w:p>
          <w:p w:rsidR="00AB57DD" w:rsidRPr="007667E6" w:rsidRDefault="00AB57DD" w:rsidP="0007304E">
            <w:pPr>
              <w:spacing w:after="0" w:line="240" w:lineRule="auto"/>
              <w:ind w:right="176"/>
              <w:jc w:val="center"/>
              <w:rPr>
                <w:rFonts w:ascii="Times New Roman" w:hAnsi="Times New Roman"/>
                <w:b/>
                <w:sz w:val="28"/>
                <w:szCs w:val="28"/>
                <w:lang w:val="uk-UA" w:eastAsia="ru-RU"/>
              </w:rPr>
            </w:pPr>
            <w:r w:rsidRPr="007667E6">
              <w:rPr>
                <w:rFonts w:ascii="Times New Roman" w:hAnsi="Times New Roman"/>
                <w:sz w:val="28"/>
                <w:szCs w:val="28"/>
                <w:lang w:val="uk-UA" w:eastAsia="ru-RU"/>
              </w:rPr>
              <w:t>УПРАВЛІННЯ ОСВІТИ</w:t>
            </w:r>
          </w:p>
          <w:p w:rsidR="00AB57DD" w:rsidRPr="007667E6" w:rsidRDefault="00AB57DD" w:rsidP="0007304E">
            <w:pPr>
              <w:spacing w:after="0" w:line="240" w:lineRule="auto"/>
              <w:jc w:val="center"/>
              <w:rPr>
                <w:rFonts w:ascii="Times New Roman" w:hAnsi="Times New Roman"/>
                <w:sz w:val="28"/>
                <w:szCs w:val="28"/>
                <w:lang w:val="uk-UA" w:eastAsia="ru-RU"/>
              </w:rPr>
            </w:pPr>
          </w:p>
          <w:p w:rsidR="00AB57DD" w:rsidRPr="007667E6" w:rsidRDefault="00AB57DD" w:rsidP="0007304E">
            <w:pPr>
              <w:keepNext/>
              <w:spacing w:after="0" w:line="240" w:lineRule="auto"/>
              <w:jc w:val="center"/>
              <w:outlineLvl w:val="3"/>
              <w:rPr>
                <w:rFonts w:ascii="Times New Roman" w:hAnsi="Times New Roman"/>
                <w:sz w:val="28"/>
                <w:szCs w:val="28"/>
                <w:lang w:eastAsia="ru-RU"/>
              </w:rPr>
            </w:pPr>
            <w:r w:rsidRPr="007667E6">
              <w:rPr>
                <w:rFonts w:ascii="Times New Roman" w:hAnsi="Times New Roman"/>
                <w:sz w:val="28"/>
                <w:szCs w:val="28"/>
                <w:lang w:val="uk-UA" w:eastAsia="ru-RU"/>
              </w:rPr>
              <w:t xml:space="preserve">Н А К А З   </w:t>
            </w:r>
          </w:p>
          <w:p w:rsidR="00AB57DD" w:rsidRPr="007667E6" w:rsidRDefault="00AB57DD" w:rsidP="0007304E">
            <w:pPr>
              <w:spacing w:after="0" w:line="240" w:lineRule="auto"/>
              <w:rPr>
                <w:rFonts w:ascii="Times New Roman" w:hAnsi="Times New Roman"/>
                <w:sz w:val="28"/>
                <w:szCs w:val="28"/>
                <w:lang w:val="uk-UA" w:eastAsia="ru-RU"/>
              </w:rPr>
            </w:pPr>
            <w:r w:rsidRPr="007667E6">
              <w:rPr>
                <w:rFonts w:ascii="Times New Roman" w:hAnsi="Times New Roman"/>
                <w:sz w:val="28"/>
                <w:szCs w:val="28"/>
                <w:lang w:val="uk-UA" w:eastAsia="ru-RU"/>
              </w:rPr>
              <w:t xml:space="preserve">      «</w:t>
            </w:r>
            <w:r w:rsidRPr="007667E6">
              <w:rPr>
                <w:rFonts w:ascii="Times New Roman" w:hAnsi="Times New Roman"/>
                <w:sz w:val="28"/>
                <w:szCs w:val="28"/>
                <w:u w:val="single"/>
                <w:lang w:val="uk-UA" w:eastAsia="ru-RU"/>
              </w:rPr>
              <w:t>18»</w:t>
            </w:r>
            <w:r w:rsidRPr="007667E6">
              <w:rPr>
                <w:rFonts w:ascii="Times New Roman" w:hAnsi="Times New Roman"/>
                <w:sz w:val="28"/>
                <w:szCs w:val="28"/>
                <w:lang w:val="uk-UA" w:eastAsia="ru-RU"/>
              </w:rPr>
              <w:t xml:space="preserve"> </w:t>
            </w:r>
            <w:r w:rsidRPr="007667E6">
              <w:rPr>
                <w:rFonts w:ascii="Times New Roman" w:hAnsi="Times New Roman"/>
                <w:sz w:val="28"/>
                <w:szCs w:val="28"/>
                <w:u w:val="single"/>
                <w:lang w:val="uk-UA" w:eastAsia="ru-RU"/>
              </w:rPr>
              <w:t xml:space="preserve">   01       </w:t>
            </w:r>
            <w:r w:rsidRPr="007667E6">
              <w:rPr>
                <w:rFonts w:ascii="Times New Roman" w:hAnsi="Times New Roman"/>
                <w:sz w:val="28"/>
                <w:szCs w:val="28"/>
                <w:lang w:val="uk-UA" w:eastAsia="ru-RU"/>
              </w:rPr>
              <w:t xml:space="preserve">  </w:t>
            </w:r>
            <w:r>
              <w:rPr>
                <w:rFonts w:ascii="Times New Roman" w:hAnsi="Times New Roman"/>
                <w:sz w:val="28"/>
                <w:szCs w:val="28"/>
                <w:lang w:val="uk-UA" w:eastAsia="ru-RU"/>
              </w:rPr>
              <w:t>2017</w:t>
            </w:r>
            <w:r w:rsidRPr="007667E6">
              <w:rPr>
                <w:rFonts w:ascii="Times New Roman" w:hAnsi="Times New Roman"/>
                <w:sz w:val="28"/>
                <w:szCs w:val="28"/>
                <w:lang w:val="uk-UA" w:eastAsia="ru-RU"/>
              </w:rPr>
              <w:t xml:space="preserve">                                                            №</w:t>
            </w:r>
            <w:r w:rsidRPr="007667E6">
              <w:rPr>
                <w:rFonts w:ascii="Times New Roman" w:hAnsi="Times New Roman"/>
                <w:sz w:val="28"/>
                <w:szCs w:val="28"/>
                <w:u w:val="single"/>
                <w:lang w:val="uk-UA" w:eastAsia="ru-RU"/>
              </w:rPr>
              <w:t xml:space="preserve">  </w:t>
            </w:r>
            <w:r>
              <w:rPr>
                <w:rFonts w:ascii="Times New Roman" w:hAnsi="Times New Roman"/>
                <w:sz w:val="28"/>
                <w:szCs w:val="28"/>
                <w:u w:val="single"/>
                <w:lang w:val="uk-UA" w:eastAsia="ru-RU"/>
              </w:rPr>
              <w:t>15</w:t>
            </w:r>
            <w:r w:rsidRPr="007667E6">
              <w:rPr>
                <w:rFonts w:ascii="Times New Roman" w:hAnsi="Times New Roman"/>
                <w:sz w:val="28"/>
                <w:szCs w:val="28"/>
                <w:u w:val="single"/>
                <w:lang w:val="uk-UA" w:eastAsia="ru-RU"/>
              </w:rPr>
              <w:t xml:space="preserve"> </w:t>
            </w:r>
            <w:r w:rsidRPr="007667E6">
              <w:rPr>
                <w:rFonts w:ascii="Times New Roman" w:hAnsi="Times New Roman"/>
                <w:sz w:val="28"/>
                <w:szCs w:val="28"/>
                <w:lang w:val="uk-UA" w:eastAsia="ru-RU"/>
              </w:rPr>
              <w:t xml:space="preserve"> </w:t>
            </w:r>
          </w:p>
          <w:p w:rsidR="00AB57DD" w:rsidRPr="007667E6" w:rsidRDefault="00AB57DD" w:rsidP="0007304E">
            <w:pPr>
              <w:spacing w:after="0" w:line="240" w:lineRule="auto"/>
              <w:jc w:val="center"/>
              <w:rPr>
                <w:rFonts w:ascii="Times New Roman" w:hAnsi="Times New Roman"/>
                <w:spacing w:val="44"/>
                <w:sz w:val="16"/>
                <w:szCs w:val="24"/>
                <w:lang w:val="uk-UA" w:eastAsia="ru-RU"/>
              </w:rPr>
            </w:pPr>
            <w:r w:rsidRPr="007667E6">
              <w:rPr>
                <w:rFonts w:ascii="Times New Roman" w:hAnsi="Times New Roman"/>
                <w:sz w:val="24"/>
                <w:szCs w:val="24"/>
                <w:lang w:val="uk-UA" w:eastAsia="ru-RU"/>
              </w:rPr>
              <w:t xml:space="preserve">м. Южноукраїнськ </w:t>
            </w:r>
          </w:p>
          <w:p w:rsidR="00AB57DD" w:rsidRPr="007667E6" w:rsidRDefault="00AB57DD" w:rsidP="0007304E">
            <w:pPr>
              <w:spacing w:after="0" w:line="240" w:lineRule="auto"/>
              <w:ind w:right="459"/>
              <w:jc w:val="center"/>
              <w:rPr>
                <w:rFonts w:ascii="Times New Roman" w:hAnsi="Times New Roman"/>
                <w:sz w:val="24"/>
                <w:szCs w:val="24"/>
                <w:lang w:val="uk-UA" w:eastAsia="ru-RU"/>
              </w:rPr>
            </w:pPr>
          </w:p>
        </w:tc>
      </w:tr>
    </w:tbl>
    <w:p w:rsidR="00AB57DD" w:rsidRPr="007667E6" w:rsidRDefault="00AB57DD" w:rsidP="00337F6D">
      <w:pPr>
        <w:spacing w:after="0" w:line="240" w:lineRule="auto"/>
        <w:rPr>
          <w:rFonts w:ascii="Times New Roman" w:hAnsi="Times New Roman"/>
          <w:sz w:val="4"/>
          <w:szCs w:val="24"/>
          <w:lang w:val="uk-UA" w:eastAsia="ru-RU"/>
        </w:rPr>
      </w:pPr>
    </w:p>
    <w:p w:rsidR="00AB57DD" w:rsidRPr="007667E6" w:rsidRDefault="00AB57DD" w:rsidP="00337F6D">
      <w:pPr>
        <w:spacing w:after="0" w:line="240" w:lineRule="auto"/>
        <w:rPr>
          <w:rFonts w:ascii="Times New Roman" w:hAnsi="Times New Roman"/>
          <w:sz w:val="28"/>
          <w:szCs w:val="28"/>
          <w:lang w:val="uk-UA" w:eastAsia="ru-RU"/>
        </w:rPr>
      </w:pPr>
      <w:r>
        <w:rPr>
          <w:noProof/>
          <w:lang w:eastAsia="ru-RU"/>
        </w:rPr>
        <w:pict>
          <v:group id="Группа 1" o:spid="_x0000_s1026" style="position:absolute;margin-left:.95pt;margin-top:1pt;width:467.4pt;height:3.4pt;z-index:251658240" coordsize="20000,2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" o:allowincell="f">
            <v:line id="Line 3" o:spid="_x0000_s1027" style="position:absolute;visibility:visible" from="0,0" to="20000,2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" strokeweight="2pt"/>
            <v:line id="Line 4" o:spid="_x0000_s1028" style="position:absolute;visibility:visible" from="68,19706" to="19968,20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" strokeweight=".5pt">
              <v:stroke startarrowwidth="narrow" startarrowlength="short" endarrowwidth="narrow" endarrowlength="short"/>
            </v:line>
          </v:group>
        </w:pict>
      </w:r>
      <w:r w:rsidRPr="007667E6">
        <w:rPr>
          <w:rFonts w:ascii="Times New Roman" w:hAnsi="Times New Roman"/>
          <w:sz w:val="28"/>
          <w:szCs w:val="28"/>
          <w:lang w:val="uk-UA" w:eastAsia="ru-RU"/>
        </w:rPr>
        <w:t xml:space="preserve">                                                                                                 </w:t>
      </w:r>
    </w:p>
    <w:p w:rsidR="00AB57DD" w:rsidRPr="007667E6" w:rsidRDefault="00AB57DD" w:rsidP="00337F6D">
      <w:pPr>
        <w:spacing w:after="0" w:line="240" w:lineRule="auto"/>
        <w:rPr>
          <w:rFonts w:ascii="Times New Roman" w:hAnsi="Times New Roman"/>
          <w:sz w:val="24"/>
          <w:szCs w:val="24"/>
          <w:lang w:val="uk-UA" w:eastAsia="ru-RU"/>
        </w:rPr>
      </w:pPr>
      <w:r w:rsidRPr="007667E6">
        <w:rPr>
          <w:rFonts w:ascii="Times New Roman" w:hAnsi="Times New Roman"/>
          <w:sz w:val="24"/>
          <w:szCs w:val="24"/>
          <w:lang w:val="uk-UA" w:eastAsia="ru-RU"/>
        </w:rPr>
        <w:t>Про затвердження  графіка проведення гарячих ліній</w:t>
      </w:r>
    </w:p>
    <w:p w:rsidR="00AB57DD" w:rsidRPr="007667E6" w:rsidRDefault="00AB57DD" w:rsidP="00337F6D">
      <w:pPr>
        <w:spacing w:after="0" w:line="240" w:lineRule="auto"/>
        <w:rPr>
          <w:rFonts w:ascii="Times New Roman" w:hAnsi="Times New Roman"/>
          <w:sz w:val="24"/>
          <w:szCs w:val="24"/>
          <w:lang w:val="uk-UA" w:eastAsia="ru-RU"/>
        </w:rPr>
      </w:pPr>
      <w:r w:rsidRPr="007667E6">
        <w:rPr>
          <w:rFonts w:ascii="Times New Roman" w:hAnsi="Times New Roman"/>
          <w:sz w:val="24"/>
          <w:szCs w:val="24"/>
          <w:lang w:val="uk-UA" w:eastAsia="ru-RU"/>
        </w:rPr>
        <w:t xml:space="preserve">управлінням освіти Южноукраїнської міської  ради  </w:t>
      </w:r>
    </w:p>
    <w:p w:rsidR="00AB57DD" w:rsidRPr="007667E6" w:rsidRDefault="00AB57DD" w:rsidP="00337F6D">
      <w:pPr>
        <w:spacing w:after="0" w:line="240" w:lineRule="auto"/>
        <w:rPr>
          <w:rFonts w:ascii="Times New Roman" w:hAnsi="Times New Roman"/>
          <w:sz w:val="24"/>
          <w:szCs w:val="24"/>
          <w:lang w:val="uk-UA" w:eastAsia="ru-RU"/>
        </w:rPr>
      </w:pPr>
      <w:r>
        <w:rPr>
          <w:rFonts w:ascii="Times New Roman" w:hAnsi="Times New Roman"/>
          <w:sz w:val="24"/>
          <w:szCs w:val="24"/>
          <w:lang w:val="uk-UA" w:eastAsia="ru-RU"/>
        </w:rPr>
        <w:t>на  2017</w:t>
      </w:r>
      <w:r w:rsidRPr="007667E6">
        <w:rPr>
          <w:rFonts w:ascii="Times New Roman" w:hAnsi="Times New Roman"/>
          <w:sz w:val="24"/>
          <w:szCs w:val="24"/>
          <w:lang w:val="uk-UA" w:eastAsia="ru-RU"/>
        </w:rPr>
        <w:t xml:space="preserve"> рік</w:t>
      </w:r>
    </w:p>
    <w:p w:rsidR="00AB57DD" w:rsidRPr="007667E6" w:rsidRDefault="00AB57DD" w:rsidP="00337F6D">
      <w:pPr>
        <w:spacing w:after="0" w:line="240" w:lineRule="auto"/>
        <w:rPr>
          <w:rFonts w:ascii="Times New Roman" w:hAnsi="Times New Roman"/>
          <w:sz w:val="24"/>
          <w:szCs w:val="24"/>
          <w:lang w:val="uk-UA" w:eastAsia="ru-RU"/>
        </w:rPr>
      </w:pPr>
    </w:p>
    <w:p w:rsidR="00AB57DD" w:rsidRPr="007667E6" w:rsidRDefault="00AB57DD" w:rsidP="00337F6D">
      <w:pPr>
        <w:spacing w:after="0" w:line="240" w:lineRule="auto"/>
        <w:jc w:val="both"/>
        <w:rPr>
          <w:rFonts w:ascii="Times New Roman" w:hAnsi="Times New Roman"/>
          <w:sz w:val="24"/>
          <w:szCs w:val="24"/>
          <w:lang w:val="uk-UA" w:eastAsia="ru-RU"/>
        </w:rPr>
      </w:pPr>
      <w:r w:rsidRPr="007667E6">
        <w:rPr>
          <w:rFonts w:ascii="Times New Roman" w:hAnsi="Times New Roman"/>
          <w:sz w:val="24"/>
          <w:szCs w:val="24"/>
          <w:lang w:val="uk-UA" w:eastAsia="ru-RU"/>
        </w:rPr>
        <w:t xml:space="preserve">         На виконання п.1 Указу президента України  від 07.02.2008 р. №109/2008 „Про першочергові заходи щодо забезпечення реалізації та гарантування права на звернення до органів державної влади та органів місцевого самоврядування ”, п.8 додатку до Методики оцінювання рівня організації роботи із зверненнями громадян в райдержадміністраціях, управліннях, відділах та інших структурних підрозділах облдержадміністрації, затвердженої постановою кабінету Міністрів України від 24.06.2009 р. №630,  п.п. 5.3. п.5 наказу  управління освіти і науки облдержадміністрації від 26.03.2008 року №266 „Про забезпечення виконання Указу Президента України від 07.02.08 №109/2008” та з метою проведення широкої роз’яснювальної роботи щодо найбільш актуальних питань за напрямками діяльності  управління  освіти  Южноукраїнської міської ради</w:t>
      </w:r>
    </w:p>
    <w:p w:rsidR="00AB57DD" w:rsidRPr="007667E6" w:rsidRDefault="00AB57DD" w:rsidP="00337F6D">
      <w:pPr>
        <w:spacing w:after="0" w:line="240" w:lineRule="auto"/>
        <w:jc w:val="both"/>
        <w:rPr>
          <w:rFonts w:ascii="Times New Roman" w:hAnsi="Times New Roman"/>
          <w:sz w:val="24"/>
          <w:szCs w:val="24"/>
          <w:lang w:val="uk-UA" w:eastAsia="ru-RU"/>
        </w:rPr>
      </w:pPr>
    </w:p>
    <w:p w:rsidR="00AB57DD" w:rsidRPr="007667E6" w:rsidRDefault="00AB57DD" w:rsidP="00337F6D">
      <w:pPr>
        <w:spacing w:after="0" w:line="240" w:lineRule="auto"/>
        <w:jc w:val="both"/>
        <w:rPr>
          <w:rFonts w:ascii="Times New Roman" w:hAnsi="Times New Roman"/>
          <w:sz w:val="24"/>
          <w:szCs w:val="24"/>
          <w:lang w:val="uk-UA" w:eastAsia="ru-RU"/>
        </w:rPr>
      </w:pPr>
      <w:r w:rsidRPr="007667E6">
        <w:rPr>
          <w:rFonts w:ascii="Times New Roman" w:hAnsi="Times New Roman"/>
          <w:sz w:val="24"/>
          <w:szCs w:val="24"/>
          <w:lang w:val="uk-UA" w:eastAsia="ru-RU"/>
        </w:rPr>
        <w:t>НАКАЗУЮ:</w:t>
      </w:r>
    </w:p>
    <w:p w:rsidR="00AB57DD" w:rsidRPr="007667E6" w:rsidRDefault="00AB57DD" w:rsidP="00337F6D">
      <w:pPr>
        <w:spacing w:after="0" w:line="240" w:lineRule="auto"/>
        <w:jc w:val="both"/>
        <w:rPr>
          <w:rFonts w:ascii="Times New Roman" w:hAnsi="Times New Roman"/>
          <w:sz w:val="24"/>
          <w:szCs w:val="24"/>
          <w:lang w:val="uk-UA" w:eastAsia="ru-RU"/>
        </w:rPr>
      </w:pPr>
    </w:p>
    <w:p w:rsidR="00AB57DD" w:rsidRPr="007667E6" w:rsidRDefault="00AB57DD" w:rsidP="00337F6D">
      <w:pPr>
        <w:spacing w:after="0" w:line="240" w:lineRule="auto"/>
        <w:jc w:val="both"/>
        <w:rPr>
          <w:rFonts w:ascii="Times New Roman" w:hAnsi="Times New Roman"/>
          <w:sz w:val="24"/>
          <w:szCs w:val="24"/>
          <w:lang w:val="uk-UA" w:eastAsia="ru-RU"/>
        </w:rPr>
      </w:pPr>
      <w:r w:rsidRPr="007667E6">
        <w:rPr>
          <w:rFonts w:ascii="Times New Roman" w:hAnsi="Times New Roman"/>
          <w:sz w:val="24"/>
          <w:szCs w:val="24"/>
          <w:lang w:val="uk-UA" w:eastAsia="ru-RU"/>
        </w:rPr>
        <w:t xml:space="preserve">      1. Затвердити такий графік проведення телефонних гарячих ліній за напрямками діяльності  управління  освіти  Южноукраїнської </w:t>
      </w:r>
      <w:r>
        <w:rPr>
          <w:rFonts w:ascii="Times New Roman" w:hAnsi="Times New Roman"/>
          <w:sz w:val="24"/>
          <w:szCs w:val="24"/>
          <w:lang w:val="uk-UA" w:eastAsia="ru-RU"/>
        </w:rPr>
        <w:t xml:space="preserve"> міської  ради (далі УО) на 2017</w:t>
      </w:r>
      <w:r w:rsidRPr="007667E6">
        <w:rPr>
          <w:rFonts w:ascii="Times New Roman" w:hAnsi="Times New Roman"/>
          <w:sz w:val="24"/>
          <w:szCs w:val="24"/>
          <w:lang w:val="uk-UA" w:eastAsia="ru-RU"/>
        </w:rPr>
        <w:t xml:space="preserve">  рік:</w:t>
      </w:r>
    </w:p>
    <w:p w:rsidR="00AB57DD" w:rsidRPr="007667E6" w:rsidRDefault="00AB57DD" w:rsidP="00337F6D">
      <w:pPr>
        <w:spacing w:after="0" w:line="240" w:lineRule="auto"/>
        <w:jc w:val="both"/>
        <w:rPr>
          <w:rFonts w:ascii="Times New Roman" w:hAnsi="Times New Roman"/>
          <w:sz w:val="24"/>
          <w:szCs w:val="24"/>
          <w:lang w:val="uk-UA" w:eastAsia="ru-RU"/>
        </w:rPr>
      </w:pPr>
    </w:p>
    <w:p w:rsidR="00AB57DD" w:rsidRPr="007667E6" w:rsidRDefault="00AB57DD" w:rsidP="00337F6D">
      <w:pPr>
        <w:spacing w:after="0" w:line="240" w:lineRule="auto"/>
        <w:jc w:val="center"/>
        <w:rPr>
          <w:rFonts w:ascii="Times New Roman" w:hAnsi="Times New Roman"/>
          <w:sz w:val="24"/>
          <w:szCs w:val="24"/>
          <w:lang w:val="uk-UA" w:eastAsia="ru-RU"/>
        </w:rPr>
      </w:pPr>
      <w:r w:rsidRPr="007667E6">
        <w:rPr>
          <w:rFonts w:ascii="Times New Roman" w:hAnsi="Times New Roman"/>
          <w:sz w:val="24"/>
          <w:szCs w:val="24"/>
          <w:lang w:val="uk-UA" w:eastAsia="ru-RU"/>
        </w:rPr>
        <w:t>Графік</w:t>
      </w:r>
    </w:p>
    <w:p w:rsidR="00AB57DD" w:rsidRPr="007667E6" w:rsidRDefault="00AB57DD" w:rsidP="00337F6D">
      <w:pPr>
        <w:spacing w:after="0" w:line="240" w:lineRule="auto"/>
        <w:jc w:val="center"/>
        <w:rPr>
          <w:rFonts w:ascii="Times New Roman" w:hAnsi="Times New Roman"/>
          <w:sz w:val="24"/>
          <w:szCs w:val="24"/>
          <w:lang w:val="uk-UA" w:eastAsia="ru-RU"/>
        </w:rPr>
      </w:pPr>
      <w:r w:rsidRPr="007667E6">
        <w:rPr>
          <w:rFonts w:ascii="Times New Roman" w:hAnsi="Times New Roman"/>
          <w:sz w:val="24"/>
          <w:szCs w:val="24"/>
          <w:lang w:val="uk-UA" w:eastAsia="ru-RU"/>
        </w:rPr>
        <w:t>проведення  телефонних гарячих  ліній</w:t>
      </w:r>
    </w:p>
    <w:p w:rsidR="00AB57DD" w:rsidRPr="007667E6" w:rsidRDefault="00AB57DD" w:rsidP="00337F6D">
      <w:pPr>
        <w:spacing w:after="0" w:line="240" w:lineRule="auto"/>
        <w:jc w:val="center"/>
        <w:rPr>
          <w:rFonts w:ascii="Times New Roman" w:hAnsi="Times New Roman"/>
          <w:sz w:val="28"/>
          <w:szCs w:val="28"/>
          <w:lang w:val="uk-UA" w:eastAsia="ru-RU"/>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3240"/>
        <w:gridCol w:w="2520"/>
        <w:gridCol w:w="1080"/>
        <w:gridCol w:w="1620"/>
      </w:tblGrid>
      <w:tr w:rsidR="00AB57DD" w:rsidRPr="00780365" w:rsidTr="0007304E">
        <w:tc>
          <w:tcPr>
            <w:tcW w:w="540" w:type="dxa"/>
          </w:tcPr>
          <w:p w:rsidR="00AB57DD" w:rsidRPr="007667E6" w:rsidRDefault="00AB57DD" w:rsidP="0007304E">
            <w:pPr>
              <w:spacing w:after="0" w:line="240" w:lineRule="auto"/>
              <w:jc w:val="center"/>
              <w:rPr>
                <w:rFonts w:ascii="Times New Roman" w:hAnsi="Times New Roman"/>
                <w:lang w:val="uk-UA" w:eastAsia="ru-RU"/>
              </w:rPr>
            </w:pPr>
            <w:r w:rsidRPr="007667E6">
              <w:rPr>
                <w:rFonts w:ascii="Times New Roman" w:hAnsi="Times New Roman"/>
                <w:lang w:val="uk-UA" w:eastAsia="ru-RU"/>
              </w:rPr>
              <w:t>№ за/п.</w:t>
            </w:r>
          </w:p>
        </w:tc>
        <w:tc>
          <w:tcPr>
            <w:tcW w:w="3240" w:type="dxa"/>
          </w:tcPr>
          <w:p w:rsidR="00AB57DD" w:rsidRPr="007667E6" w:rsidRDefault="00AB57DD" w:rsidP="0007304E">
            <w:pPr>
              <w:spacing w:after="0" w:line="240" w:lineRule="auto"/>
              <w:jc w:val="center"/>
              <w:rPr>
                <w:rFonts w:ascii="Times New Roman" w:hAnsi="Times New Roman"/>
                <w:lang w:val="uk-UA" w:eastAsia="ru-RU"/>
              </w:rPr>
            </w:pPr>
            <w:r w:rsidRPr="007667E6">
              <w:rPr>
                <w:rFonts w:ascii="Times New Roman" w:hAnsi="Times New Roman"/>
                <w:lang w:val="uk-UA" w:eastAsia="ru-RU"/>
              </w:rPr>
              <w:t>Тема телефонної гарячої лінії</w:t>
            </w:r>
          </w:p>
        </w:tc>
        <w:tc>
          <w:tcPr>
            <w:tcW w:w="2520" w:type="dxa"/>
          </w:tcPr>
          <w:p w:rsidR="00AB57DD" w:rsidRPr="007667E6" w:rsidRDefault="00AB57DD" w:rsidP="0007304E">
            <w:pPr>
              <w:spacing w:after="0" w:line="240" w:lineRule="auto"/>
              <w:jc w:val="center"/>
              <w:rPr>
                <w:rFonts w:ascii="Times New Roman" w:hAnsi="Times New Roman"/>
                <w:lang w:val="uk-UA" w:eastAsia="ru-RU"/>
              </w:rPr>
            </w:pPr>
            <w:r w:rsidRPr="007667E6">
              <w:rPr>
                <w:rFonts w:ascii="Times New Roman" w:hAnsi="Times New Roman"/>
                <w:lang w:val="uk-UA" w:eastAsia="ru-RU"/>
              </w:rPr>
              <w:t>Прізвище та ініціали працівника, відповідального за проведення гарячої лінії</w:t>
            </w:r>
          </w:p>
        </w:tc>
        <w:tc>
          <w:tcPr>
            <w:tcW w:w="1080" w:type="dxa"/>
          </w:tcPr>
          <w:p w:rsidR="00AB57DD" w:rsidRPr="007667E6" w:rsidRDefault="00AB57DD" w:rsidP="0007304E">
            <w:pPr>
              <w:spacing w:after="0" w:line="240" w:lineRule="auto"/>
              <w:jc w:val="center"/>
              <w:rPr>
                <w:rFonts w:ascii="Times New Roman" w:hAnsi="Times New Roman"/>
                <w:lang w:val="uk-UA" w:eastAsia="ru-RU"/>
              </w:rPr>
            </w:pPr>
            <w:r w:rsidRPr="007667E6">
              <w:rPr>
                <w:rFonts w:ascii="Times New Roman" w:hAnsi="Times New Roman"/>
                <w:lang w:val="uk-UA" w:eastAsia="ru-RU"/>
              </w:rPr>
              <w:t>Телефон</w:t>
            </w:r>
          </w:p>
          <w:p w:rsidR="00AB57DD" w:rsidRPr="007667E6" w:rsidRDefault="00AB57DD" w:rsidP="0007304E">
            <w:pPr>
              <w:spacing w:after="0" w:line="240" w:lineRule="auto"/>
              <w:jc w:val="center"/>
              <w:rPr>
                <w:rFonts w:ascii="Times New Roman" w:hAnsi="Times New Roman"/>
                <w:lang w:val="uk-UA" w:eastAsia="ru-RU"/>
              </w:rPr>
            </w:pPr>
            <w:r w:rsidRPr="007667E6">
              <w:rPr>
                <w:rFonts w:ascii="Times New Roman" w:hAnsi="Times New Roman"/>
                <w:lang w:val="uk-UA" w:eastAsia="ru-RU"/>
              </w:rPr>
              <w:t>для запитань</w:t>
            </w:r>
          </w:p>
        </w:tc>
        <w:tc>
          <w:tcPr>
            <w:tcW w:w="1620" w:type="dxa"/>
          </w:tcPr>
          <w:p w:rsidR="00AB57DD" w:rsidRPr="007667E6" w:rsidRDefault="00AB57DD" w:rsidP="0007304E">
            <w:pPr>
              <w:spacing w:after="0" w:line="240" w:lineRule="auto"/>
              <w:jc w:val="center"/>
              <w:rPr>
                <w:rFonts w:ascii="Times New Roman" w:hAnsi="Times New Roman"/>
                <w:lang w:val="uk-UA" w:eastAsia="ru-RU"/>
              </w:rPr>
            </w:pPr>
            <w:r w:rsidRPr="007667E6">
              <w:rPr>
                <w:rFonts w:ascii="Times New Roman" w:hAnsi="Times New Roman"/>
                <w:lang w:val="uk-UA" w:eastAsia="ru-RU"/>
              </w:rPr>
              <w:t>Дата та час проведення гарячої лінії</w:t>
            </w:r>
          </w:p>
        </w:tc>
      </w:tr>
      <w:tr w:rsidR="00AB57DD" w:rsidRPr="00780365" w:rsidTr="0007304E">
        <w:tc>
          <w:tcPr>
            <w:tcW w:w="540" w:type="dxa"/>
          </w:tcPr>
          <w:p w:rsidR="00AB57DD" w:rsidRPr="007667E6" w:rsidRDefault="00AB57DD" w:rsidP="0007304E">
            <w:pPr>
              <w:spacing w:after="0" w:line="240" w:lineRule="auto"/>
              <w:jc w:val="center"/>
              <w:rPr>
                <w:rFonts w:ascii="Times New Roman" w:hAnsi="Times New Roman"/>
                <w:lang w:val="uk-UA" w:eastAsia="ru-RU"/>
              </w:rPr>
            </w:pPr>
            <w:r w:rsidRPr="007667E6">
              <w:rPr>
                <w:rFonts w:ascii="Times New Roman" w:hAnsi="Times New Roman"/>
                <w:lang w:val="uk-UA" w:eastAsia="ru-RU"/>
              </w:rPr>
              <w:t>1.</w:t>
            </w:r>
          </w:p>
        </w:tc>
        <w:tc>
          <w:tcPr>
            <w:tcW w:w="3240" w:type="dxa"/>
          </w:tcPr>
          <w:p w:rsidR="00AB57DD" w:rsidRPr="007667E6" w:rsidRDefault="00AB57DD" w:rsidP="0007304E">
            <w:pPr>
              <w:spacing w:after="0" w:line="240" w:lineRule="auto"/>
              <w:rPr>
                <w:rFonts w:ascii="Times New Roman" w:hAnsi="Times New Roman"/>
                <w:lang w:val="uk-UA" w:eastAsia="ru-RU"/>
              </w:rPr>
            </w:pPr>
            <w:r w:rsidRPr="007667E6">
              <w:rPr>
                <w:rFonts w:ascii="Times New Roman" w:hAnsi="Times New Roman"/>
                <w:lang w:val="uk-UA" w:eastAsia="ru-RU"/>
              </w:rPr>
              <w:t>Гаряча лінія з питань реєстрації бажаючих для участі у зовнішньому незалежному оцінюванні та з питань здобуття освіти за екстернатною формою в загальноосвітніх навчальних закладах міста.</w:t>
            </w:r>
          </w:p>
        </w:tc>
        <w:tc>
          <w:tcPr>
            <w:tcW w:w="2520" w:type="dxa"/>
          </w:tcPr>
          <w:p w:rsidR="00AB57DD" w:rsidRPr="007667E6" w:rsidRDefault="00AB57DD" w:rsidP="0007304E">
            <w:pPr>
              <w:spacing w:after="0" w:line="240" w:lineRule="auto"/>
              <w:rPr>
                <w:rFonts w:ascii="Times New Roman" w:hAnsi="Times New Roman"/>
                <w:lang w:val="uk-UA" w:eastAsia="ru-RU"/>
              </w:rPr>
            </w:pPr>
            <w:r w:rsidRPr="007667E6">
              <w:rPr>
                <w:rFonts w:ascii="Times New Roman" w:hAnsi="Times New Roman"/>
                <w:lang w:val="uk-UA" w:eastAsia="ru-RU"/>
              </w:rPr>
              <w:t>Заступник начальника управління Пузир О.М.</w:t>
            </w:r>
          </w:p>
        </w:tc>
        <w:tc>
          <w:tcPr>
            <w:tcW w:w="1080" w:type="dxa"/>
          </w:tcPr>
          <w:p w:rsidR="00AB57DD" w:rsidRPr="007667E6" w:rsidRDefault="00AB57DD" w:rsidP="0007304E">
            <w:pPr>
              <w:spacing w:after="0" w:line="240" w:lineRule="auto"/>
              <w:jc w:val="center"/>
              <w:rPr>
                <w:rFonts w:ascii="Times New Roman" w:hAnsi="Times New Roman"/>
                <w:lang w:val="uk-UA" w:eastAsia="ru-RU"/>
              </w:rPr>
            </w:pPr>
            <w:r w:rsidRPr="007667E6">
              <w:rPr>
                <w:rFonts w:ascii="Times New Roman" w:hAnsi="Times New Roman"/>
                <w:lang w:val="uk-UA" w:eastAsia="ru-RU"/>
              </w:rPr>
              <w:t xml:space="preserve">5-53-96 </w:t>
            </w:r>
          </w:p>
        </w:tc>
        <w:tc>
          <w:tcPr>
            <w:tcW w:w="1620" w:type="dxa"/>
          </w:tcPr>
          <w:p w:rsidR="00AB57DD" w:rsidRPr="007667E6" w:rsidRDefault="00AB57DD" w:rsidP="0007304E">
            <w:pPr>
              <w:spacing w:after="0" w:line="240" w:lineRule="auto"/>
              <w:jc w:val="center"/>
              <w:rPr>
                <w:rFonts w:ascii="Times New Roman" w:hAnsi="Times New Roman"/>
                <w:lang w:val="uk-UA" w:eastAsia="ru-RU"/>
              </w:rPr>
            </w:pPr>
            <w:r>
              <w:rPr>
                <w:rFonts w:ascii="Times New Roman" w:hAnsi="Times New Roman"/>
                <w:lang w:val="uk-UA" w:eastAsia="ru-RU"/>
              </w:rPr>
              <w:t>22.02.2017</w:t>
            </w:r>
            <w:r w:rsidRPr="007667E6">
              <w:rPr>
                <w:rFonts w:ascii="Times New Roman" w:hAnsi="Times New Roman"/>
                <w:lang w:val="uk-UA" w:eastAsia="ru-RU"/>
              </w:rPr>
              <w:t xml:space="preserve"> р.</w:t>
            </w:r>
          </w:p>
          <w:p w:rsidR="00AB57DD" w:rsidRPr="007667E6" w:rsidRDefault="00AB57DD" w:rsidP="0007304E">
            <w:pPr>
              <w:spacing w:after="0" w:line="240" w:lineRule="auto"/>
              <w:jc w:val="center"/>
              <w:rPr>
                <w:rFonts w:ascii="Times New Roman" w:hAnsi="Times New Roman"/>
                <w:lang w:val="uk-UA" w:eastAsia="ru-RU"/>
              </w:rPr>
            </w:pPr>
            <w:r w:rsidRPr="007667E6">
              <w:rPr>
                <w:rFonts w:ascii="Times New Roman" w:hAnsi="Times New Roman"/>
                <w:lang w:val="uk-UA" w:eastAsia="ru-RU"/>
              </w:rPr>
              <w:t xml:space="preserve">15 </w:t>
            </w:r>
            <w:r w:rsidRPr="007667E6">
              <w:rPr>
                <w:rFonts w:ascii="Times New Roman" w:hAnsi="Times New Roman"/>
                <w:vertAlign w:val="superscript"/>
                <w:lang w:val="uk-UA" w:eastAsia="ru-RU"/>
              </w:rPr>
              <w:t>00</w:t>
            </w:r>
            <w:r w:rsidRPr="007667E6">
              <w:rPr>
                <w:rFonts w:ascii="Times New Roman" w:hAnsi="Times New Roman"/>
                <w:lang w:val="uk-UA" w:eastAsia="ru-RU"/>
              </w:rPr>
              <w:t xml:space="preserve"> – 17</w:t>
            </w:r>
            <w:r w:rsidRPr="007667E6">
              <w:rPr>
                <w:rFonts w:ascii="Times New Roman" w:hAnsi="Times New Roman"/>
                <w:vertAlign w:val="superscript"/>
                <w:lang w:val="uk-UA" w:eastAsia="ru-RU"/>
              </w:rPr>
              <w:t>00</w:t>
            </w:r>
          </w:p>
        </w:tc>
      </w:tr>
      <w:tr w:rsidR="00AB57DD" w:rsidRPr="00780365" w:rsidTr="0007304E">
        <w:tc>
          <w:tcPr>
            <w:tcW w:w="540" w:type="dxa"/>
          </w:tcPr>
          <w:p w:rsidR="00AB57DD" w:rsidRPr="007667E6" w:rsidRDefault="00AB57DD" w:rsidP="0007304E">
            <w:pPr>
              <w:spacing w:after="0" w:line="240" w:lineRule="auto"/>
              <w:jc w:val="center"/>
              <w:rPr>
                <w:rFonts w:ascii="Times New Roman" w:hAnsi="Times New Roman"/>
                <w:lang w:val="uk-UA" w:eastAsia="ru-RU"/>
              </w:rPr>
            </w:pPr>
            <w:r w:rsidRPr="007667E6">
              <w:rPr>
                <w:rFonts w:ascii="Times New Roman" w:hAnsi="Times New Roman"/>
                <w:lang w:val="uk-UA" w:eastAsia="ru-RU"/>
              </w:rPr>
              <w:t>2.</w:t>
            </w:r>
          </w:p>
        </w:tc>
        <w:tc>
          <w:tcPr>
            <w:tcW w:w="3240" w:type="dxa"/>
          </w:tcPr>
          <w:p w:rsidR="00AB57DD" w:rsidRPr="007667E6" w:rsidRDefault="00AB57DD" w:rsidP="0007304E">
            <w:pPr>
              <w:spacing w:after="0" w:line="240" w:lineRule="auto"/>
              <w:jc w:val="both"/>
              <w:rPr>
                <w:rFonts w:ascii="Times New Roman" w:hAnsi="Times New Roman"/>
                <w:lang w:val="uk-UA" w:eastAsia="ru-RU"/>
              </w:rPr>
            </w:pPr>
            <w:r w:rsidRPr="007667E6">
              <w:rPr>
                <w:rFonts w:ascii="Times New Roman" w:hAnsi="Times New Roman"/>
                <w:lang w:val="uk-UA" w:eastAsia="ru-RU"/>
              </w:rPr>
              <w:t>Гаряча лінія з питань оздоровлення учнів і вихованців закладів освіти в літній період.</w:t>
            </w:r>
          </w:p>
        </w:tc>
        <w:tc>
          <w:tcPr>
            <w:tcW w:w="2520" w:type="dxa"/>
          </w:tcPr>
          <w:p w:rsidR="00AB57DD" w:rsidRPr="007667E6" w:rsidRDefault="00AB57DD" w:rsidP="0007304E">
            <w:pPr>
              <w:spacing w:after="0" w:line="240" w:lineRule="auto"/>
              <w:rPr>
                <w:rFonts w:ascii="Times New Roman" w:hAnsi="Times New Roman"/>
                <w:lang w:val="uk-UA" w:eastAsia="ru-RU"/>
              </w:rPr>
            </w:pPr>
            <w:r w:rsidRPr="007667E6">
              <w:rPr>
                <w:rFonts w:ascii="Times New Roman" w:hAnsi="Times New Roman"/>
                <w:lang w:val="uk-UA" w:eastAsia="ru-RU"/>
              </w:rPr>
              <w:t>Заступник начальника управління – начальника відділу договірної, правової та кадрової діяльності Болотіна О.М.</w:t>
            </w:r>
          </w:p>
        </w:tc>
        <w:tc>
          <w:tcPr>
            <w:tcW w:w="1080" w:type="dxa"/>
          </w:tcPr>
          <w:p w:rsidR="00AB57DD" w:rsidRPr="007667E6" w:rsidRDefault="00AB57DD" w:rsidP="0007304E">
            <w:pPr>
              <w:spacing w:after="0" w:line="240" w:lineRule="auto"/>
              <w:jc w:val="center"/>
              <w:rPr>
                <w:rFonts w:ascii="Times New Roman" w:hAnsi="Times New Roman"/>
                <w:lang w:val="uk-UA" w:eastAsia="ru-RU"/>
              </w:rPr>
            </w:pPr>
            <w:r w:rsidRPr="007667E6">
              <w:rPr>
                <w:rFonts w:ascii="Times New Roman" w:hAnsi="Times New Roman"/>
                <w:lang w:val="uk-UA" w:eastAsia="ru-RU"/>
              </w:rPr>
              <w:t>5-75-94</w:t>
            </w:r>
          </w:p>
        </w:tc>
        <w:tc>
          <w:tcPr>
            <w:tcW w:w="1620" w:type="dxa"/>
          </w:tcPr>
          <w:p w:rsidR="00AB57DD" w:rsidRPr="007667E6" w:rsidRDefault="00AB57DD" w:rsidP="0007304E">
            <w:pPr>
              <w:spacing w:after="0" w:line="240" w:lineRule="auto"/>
              <w:jc w:val="center"/>
              <w:rPr>
                <w:rFonts w:ascii="Times New Roman" w:hAnsi="Times New Roman"/>
                <w:lang w:val="uk-UA" w:eastAsia="ru-RU"/>
              </w:rPr>
            </w:pPr>
            <w:r>
              <w:rPr>
                <w:rFonts w:ascii="Times New Roman" w:hAnsi="Times New Roman"/>
                <w:lang w:val="uk-UA" w:eastAsia="ru-RU"/>
              </w:rPr>
              <w:t>22.05.2017</w:t>
            </w:r>
            <w:r w:rsidRPr="007667E6">
              <w:rPr>
                <w:rFonts w:ascii="Times New Roman" w:hAnsi="Times New Roman"/>
                <w:lang w:val="uk-UA" w:eastAsia="ru-RU"/>
              </w:rPr>
              <w:t xml:space="preserve"> р.</w:t>
            </w:r>
          </w:p>
          <w:p w:rsidR="00AB57DD" w:rsidRPr="007667E6" w:rsidRDefault="00AB57DD" w:rsidP="0007304E">
            <w:pPr>
              <w:spacing w:after="0" w:line="240" w:lineRule="auto"/>
              <w:jc w:val="center"/>
              <w:rPr>
                <w:rFonts w:ascii="Times New Roman" w:hAnsi="Times New Roman"/>
                <w:vertAlign w:val="superscript"/>
                <w:lang w:val="uk-UA" w:eastAsia="ru-RU"/>
              </w:rPr>
            </w:pPr>
            <w:r w:rsidRPr="007667E6">
              <w:rPr>
                <w:rFonts w:ascii="Times New Roman" w:hAnsi="Times New Roman"/>
                <w:lang w:val="uk-UA" w:eastAsia="ru-RU"/>
              </w:rPr>
              <w:t xml:space="preserve">15 </w:t>
            </w:r>
            <w:r w:rsidRPr="007667E6">
              <w:rPr>
                <w:rFonts w:ascii="Times New Roman" w:hAnsi="Times New Roman"/>
                <w:vertAlign w:val="superscript"/>
                <w:lang w:val="uk-UA" w:eastAsia="ru-RU"/>
              </w:rPr>
              <w:t>00</w:t>
            </w:r>
            <w:r w:rsidRPr="007667E6">
              <w:rPr>
                <w:rFonts w:ascii="Times New Roman" w:hAnsi="Times New Roman"/>
                <w:lang w:val="uk-UA" w:eastAsia="ru-RU"/>
              </w:rPr>
              <w:t xml:space="preserve"> – 17</w:t>
            </w:r>
            <w:r w:rsidRPr="007667E6">
              <w:rPr>
                <w:rFonts w:ascii="Times New Roman" w:hAnsi="Times New Roman"/>
                <w:vertAlign w:val="superscript"/>
                <w:lang w:val="uk-UA" w:eastAsia="ru-RU"/>
              </w:rPr>
              <w:t>00</w:t>
            </w:r>
          </w:p>
        </w:tc>
      </w:tr>
      <w:tr w:rsidR="00AB57DD" w:rsidRPr="00780365" w:rsidTr="0007304E">
        <w:tc>
          <w:tcPr>
            <w:tcW w:w="540" w:type="dxa"/>
          </w:tcPr>
          <w:p w:rsidR="00AB57DD" w:rsidRPr="007667E6" w:rsidRDefault="00AB57DD" w:rsidP="0007304E">
            <w:pPr>
              <w:spacing w:after="0" w:line="240" w:lineRule="auto"/>
              <w:jc w:val="center"/>
              <w:rPr>
                <w:rFonts w:ascii="Times New Roman" w:hAnsi="Times New Roman"/>
                <w:lang w:val="uk-UA" w:eastAsia="ru-RU"/>
              </w:rPr>
            </w:pPr>
            <w:r w:rsidRPr="007667E6">
              <w:rPr>
                <w:rFonts w:ascii="Times New Roman" w:hAnsi="Times New Roman"/>
                <w:lang w:val="uk-UA" w:eastAsia="ru-RU"/>
              </w:rPr>
              <w:t>3.</w:t>
            </w:r>
          </w:p>
        </w:tc>
        <w:tc>
          <w:tcPr>
            <w:tcW w:w="3240" w:type="dxa"/>
          </w:tcPr>
          <w:p w:rsidR="00AB57DD" w:rsidRPr="007667E6" w:rsidRDefault="00AB57DD" w:rsidP="0007304E">
            <w:pPr>
              <w:spacing w:after="0" w:line="240" w:lineRule="auto"/>
              <w:jc w:val="both"/>
              <w:rPr>
                <w:rFonts w:ascii="Times New Roman" w:hAnsi="Times New Roman"/>
                <w:lang w:val="uk-UA" w:eastAsia="ru-RU"/>
              </w:rPr>
            </w:pPr>
            <w:r w:rsidRPr="007667E6">
              <w:rPr>
                <w:rFonts w:ascii="Times New Roman" w:hAnsi="Times New Roman"/>
                <w:lang w:val="uk-UA" w:eastAsia="ru-RU"/>
              </w:rPr>
              <w:t>Гаряча лінія з питань закінчення навчального року та участі випускників шкіл у зовнішньому незалежному оцінювані.</w:t>
            </w:r>
          </w:p>
        </w:tc>
        <w:tc>
          <w:tcPr>
            <w:tcW w:w="2520" w:type="dxa"/>
          </w:tcPr>
          <w:p w:rsidR="00AB57DD" w:rsidRPr="007667E6" w:rsidRDefault="00AB57DD" w:rsidP="0007304E">
            <w:pPr>
              <w:spacing w:after="0" w:line="240" w:lineRule="auto"/>
              <w:rPr>
                <w:rFonts w:ascii="Times New Roman" w:hAnsi="Times New Roman"/>
                <w:lang w:val="uk-UA" w:eastAsia="ru-RU"/>
              </w:rPr>
            </w:pPr>
            <w:r w:rsidRPr="007667E6">
              <w:rPr>
                <w:rFonts w:ascii="Times New Roman" w:hAnsi="Times New Roman"/>
                <w:lang w:val="uk-UA" w:eastAsia="ru-RU"/>
              </w:rPr>
              <w:t>Заступник начальника управління Пузир О.М.</w:t>
            </w:r>
          </w:p>
        </w:tc>
        <w:tc>
          <w:tcPr>
            <w:tcW w:w="1080" w:type="dxa"/>
          </w:tcPr>
          <w:p w:rsidR="00AB57DD" w:rsidRPr="007667E6" w:rsidRDefault="00AB57DD" w:rsidP="0007304E">
            <w:pPr>
              <w:spacing w:after="0" w:line="240" w:lineRule="auto"/>
              <w:jc w:val="center"/>
              <w:rPr>
                <w:rFonts w:ascii="Times New Roman" w:hAnsi="Times New Roman"/>
                <w:lang w:val="uk-UA" w:eastAsia="ru-RU"/>
              </w:rPr>
            </w:pPr>
            <w:r w:rsidRPr="007667E6">
              <w:rPr>
                <w:rFonts w:ascii="Times New Roman" w:hAnsi="Times New Roman"/>
                <w:lang w:val="uk-UA" w:eastAsia="ru-RU"/>
              </w:rPr>
              <w:t>5-53-96</w:t>
            </w:r>
          </w:p>
        </w:tc>
        <w:tc>
          <w:tcPr>
            <w:tcW w:w="1620" w:type="dxa"/>
          </w:tcPr>
          <w:p w:rsidR="00AB57DD" w:rsidRPr="007667E6" w:rsidRDefault="00AB57DD" w:rsidP="0007304E">
            <w:pPr>
              <w:spacing w:after="0" w:line="240" w:lineRule="auto"/>
              <w:jc w:val="center"/>
              <w:rPr>
                <w:rFonts w:ascii="Times New Roman" w:hAnsi="Times New Roman"/>
                <w:lang w:val="uk-UA" w:eastAsia="ru-RU"/>
              </w:rPr>
            </w:pPr>
            <w:r>
              <w:rPr>
                <w:rFonts w:ascii="Times New Roman" w:hAnsi="Times New Roman"/>
                <w:lang w:val="uk-UA" w:eastAsia="ru-RU"/>
              </w:rPr>
              <w:t>26.04.2017</w:t>
            </w:r>
            <w:r w:rsidRPr="007667E6">
              <w:rPr>
                <w:rFonts w:ascii="Times New Roman" w:hAnsi="Times New Roman"/>
                <w:lang w:val="uk-UA" w:eastAsia="ru-RU"/>
              </w:rPr>
              <w:t xml:space="preserve"> р.</w:t>
            </w:r>
          </w:p>
          <w:p w:rsidR="00AB57DD" w:rsidRPr="007667E6" w:rsidRDefault="00AB57DD" w:rsidP="0007304E">
            <w:pPr>
              <w:spacing w:after="0" w:line="240" w:lineRule="auto"/>
              <w:jc w:val="center"/>
              <w:rPr>
                <w:rFonts w:ascii="Times New Roman" w:hAnsi="Times New Roman"/>
                <w:lang w:val="uk-UA" w:eastAsia="ru-RU"/>
              </w:rPr>
            </w:pPr>
            <w:r w:rsidRPr="007667E6">
              <w:rPr>
                <w:rFonts w:ascii="Times New Roman" w:hAnsi="Times New Roman"/>
                <w:lang w:val="uk-UA" w:eastAsia="ru-RU"/>
              </w:rPr>
              <w:t xml:space="preserve">15 </w:t>
            </w:r>
            <w:r w:rsidRPr="007667E6">
              <w:rPr>
                <w:rFonts w:ascii="Times New Roman" w:hAnsi="Times New Roman"/>
                <w:vertAlign w:val="superscript"/>
                <w:lang w:val="uk-UA" w:eastAsia="ru-RU"/>
              </w:rPr>
              <w:t>00</w:t>
            </w:r>
            <w:r w:rsidRPr="007667E6">
              <w:rPr>
                <w:rFonts w:ascii="Times New Roman" w:hAnsi="Times New Roman"/>
                <w:lang w:val="uk-UA" w:eastAsia="ru-RU"/>
              </w:rPr>
              <w:t xml:space="preserve"> – 17</w:t>
            </w:r>
            <w:r w:rsidRPr="007667E6">
              <w:rPr>
                <w:rFonts w:ascii="Times New Roman" w:hAnsi="Times New Roman"/>
                <w:vertAlign w:val="superscript"/>
                <w:lang w:val="uk-UA" w:eastAsia="ru-RU"/>
              </w:rPr>
              <w:t>00</w:t>
            </w:r>
          </w:p>
        </w:tc>
      </w:tr>
      <w:tr w:rsidR="00AB57DD" w:rsidRPr="00780365" w:rsidTr="0007304E">
        <w:tc>
          <w:tcPr>
            <w:tcW w:w="540" w:type="dxa"/>
          </w:tcPr>
          <w:p w:rsidR="00AB57DD" w:rsidRPr="007667E6" w:rsidRDefault="00AB57DD" w:rsidP="0007304E">
            <w:pPr>
              <w:spacing w:after="0" w:line="240" w:lineRule="auto"/>
              <w:jc w:val="center"/>
              <w:rPr>
                <w:rFonts w:ascii="Times New Roman" w:hAnsi="Times New Roman"/>
                <w:lang w:val="uk-UA" w:eastAsia="ru-RU"/>
              </w:rPr>
            </w:pPr>
            <w:r w:rsidRPr="007667E6">
              <w:rPr>
                <w:rFonts w:ascii="Times New Roman" w:hAnsi="Times New Roman"/>
                <w:lang w:val="uk-UA" w:eastAsia="ru-RU"/>
              </w:rPr>
              <w:t>4.</w:t>
            </w:r>
          </w:p>
        </w:tc>
        <w:tc>
          <w:tcPr>
            <w:tcW w:w="3240" w:type="dxa"/>
          </w:tcPr>
          <w:p w:rsidR="00AB57DD" w:rsidRPr="007667E6" w:rsidRDefault="00AB57DD" w:rsidP="0007304E">
            <w:pPr>
              <w:spacing w:after="0" w:line="240" w:lineRule="auto"/>
              <w:jc w:val="both"/>
              <w:rPr>
                <w:rFonts w:ascii="Times New Roman" w:hAnsi="Times New Roman"/>
                <w:lang w:val="uk-UA" w:eastAsia="ru-RU"/>
              </w:rPr>
            </w:pPr>
            <w:r w:rsidRPr="007667E6">
              <w:rPr>
                <w:rFonts w:ascii="Times New Roman" w:hAnsi="Times New Roman"/>
                <w:lang w:val="uk-UA" w:eastAsia="ru-RU"/>
              </w:rPr>
              <w:t>Гаряча лінія з питань початку нового навчального року.</w:t>
            </w:r>
          </w:p>
        </w:tc>
        <w:tc>
          <w:tcPr>
            <w:tcW w:w="2520" w:type="dxa"/>
          </w:tcPr>
          <w:p w:rsidR="00AB57DD" w:rsidRPr="007667E6" w:rsidRDefault="00AB57DD" w:rsidP="0007304E">
            <w:pPr>
              <w:spacing w:after="0" w:line="240" w:lineRule="auto"/>
              <w:rPr>
                <w:rFonts w:ascii="Times New Roman" w:hAnsi="Times New Roman"/>
                <w:lang w:val="uk-UA" w:eastAsia="ru-RU"/>
              </w:rPr>
            </w:pPr>
            <w:r>
              <w:rPr>
                <w:rFonts w:ascii="Times New Roman" w:hAnsi="Times New Roman"/>
                <w:lang w:val="uk-UA" w:eastAsia="ru-RU"/>
              </w:rPr>
              <w:t>Начальник відділу дошкільної, середньої та позашкільної освіти управління освіти Невідома Н.І.</w:t>
            </w:r>
          </w:p>
        </w:tc>
        <w:tc>
          <w:tcPr>
            <w:tcW w:w="1080" w:type="dxa"/>
          </w:tcPr>
          <w:p w:rsidR="00AB57DD" w:rsidRPr="007667E6" w:rsidRDefault="00AB57DD" w:rsidP="0007304E">
            <w:pPr>
              <w:spacing w:after="0" w:line="240" w:lineRule="auto"/>
              <w:jc w:val="center"/>
              <w:rPr>
                <w:rFonts w:ascii="Times New Roman" w:hAnsi="Times New Roman"/>
                <w:lang w:val="uk-UA" w:eastAsia="ru-RU"/>
              </w:rPr>
            </w:pPr>
            <w:r>
              <w:rPr>
                <w:rFonts w:ascii="Times New Roman" w:hAnsi="Times New Roman"/>
                <w:lang w:val="uk-UA" w:eastAsia="ru-RU"/>
              </w:rPr>
              <w:t>2-58-38</w:t>
            </w:r>
          </w:p>
        </w:tc>
        <w:tc>
          <w:tcPr>
            <w:tcW w:w="1620" w:type="dxa"/>
          </w:tcPr>
          <w:p w:rsidR="00AB57DD" w:rsidRPr="007667E6" w:rsidRDefault="00AB57DD" w:rsidP="0007304E">
            <w:pPr>
              <w:spacing w:after="0" w:line="240" w:lineRule="auto"/>
              <w:jc w:val="center"/>
              <w:rPr>
                <w:rFonts w:ascii="Times New Roman" w:hAnsi="Times New Roman"/>
                <w:lang w:val="uk-UA" w:eastAsia="ru-RU"/>
              </w:rPr>
            </w:pPr>
            <w:r>
              <w:rPr>
                <w:rFonts w:ascii="Times New Roman" w:hAnsi="Times New Roman"/>
                <w:lang w:val="uk-UA" w:eastAsia="ru-RU"/>
              </w:rPr>
              <w:t>29.08.2017</w:t>
            </w:r>
            <w:r w:rsidRPr="007667E6">
              <w:rPr>
                <w:rFonts w:ascii="Times New Roman" w:hAnsi="Times New Roman"/>
                <w:lang w:val="uk-UA" w:eastAsia="ru-RU"/>
              </w:rPr>
              <w:t xml:space="preserve"> р.</w:t>
            </w:r>
          </w:p>
          <w:p w:rsidR="00AB57DD" w:rsidRPr="007667E6" w:rsidRDefault="00AB57DD" w:rsidP="0007304E">
            <w:pPr>
              <w:spacing w:after="0" w:line="240" w:lineRule="auto"/>
              <w:jc w:val="center"/>
              <w:rPr>
                <w:rFonts w:ascii="Times New Roman" w:hAnsi="Times New Roman"/>
                <w:lang w:val="uk-UA" w:eastAsia="ru-RU"/>
              </w:rPr>
            </w:pPr>
            <w:r w:rsidRPr="007667E6">
              <w:rPr>
                <w:rFonts w:ascii="Times New Roman" w:hAnsi="Times New Roman"/>
                <w:lang w:val="uk-UA" w:eastAsia="ru-RU"/>
              </w:rPr>
              <w:t xml:space="preserve">15 </w:t>
            </w:r>
            <w:r w:rsidRPr="007667E6">
              <w:rPr>
                <w:rFonts w:ascii="Times New Roman" w:hAnsi="Times New Roman"/>
                <w:vertAlign w:val="superscript"/>
                <w:lang w:val="uk-UA" w:eastAsia="ru-RU"/>
              </w:rPr>
              <w:t>00</w:t>
            </w:r>
            <w:r w:rsidRPr="007667E6">
              <w:rPr>
                <w:rFonts w:ascii="Times New Roman" w:hAnsi="Times New Roman"/>
                <w:lang w:val="uk-UA" w:eastAsia="ru-RU"/>
              </w:rPr>
              <w:t xml:space="preserve"> – 17</w:t>
            </w:r>
            <w:r w:rsidRPr="007667E6">
              <w:rPr>
                <w:rFonts w:ascii="Times New Roman" w:hAnsi="Times New Roman"/>
                <w:vertAlign w:val="superscript"/>
                <w:lang w:val="uk-UA" w:eastAsia="ru-RU"/>
              </w:rPr>
              <w:t>00</w:t>
            </w:r>
          </w:p>
        </w:tc>
      </w:tr>
      <w:tr w:rsidR="00AB57DD" w:rsidRPr="00780365" w:rsidTr="0007304E">
        <w:tc>
          <w:tcPr>
            <w:tcW w:w="540" w:type="dxa"/>
          </w:tcPr>
          <w:p w:rsidR="00AB57DD" w:rsidRPr="007667E6" w:rsidRDefault="00AB57DD" w:rsidP="0007304E">
            <w:pPr>
              <w:spacing w:after="0" w:line="240" w:lineRule="auto"/>
              <w:jc w:val="center"/>
              <w:rPr>
                <w:rFonts w:ascii="Times New Roman" w:hAnsi="Times New Roman"/>
                <w:lang w:val="uk-UA" w:eastAsia="ru-RU"/>
              </w:rPr>
            </w:pPr>
            <w:r w:rsidRPr="007667E6">
              <w:rPr>
                <w:rFonts w:ascii="Times New Roman" w:hAnsi="Times New Roman"/>
                <w:lang w:val="uk-UA" w:eastAsia="ru-RU"/>
              </w:rPr>
              <w:t>5.</w:t>
            </w:r>
          </w:p>
        </w:tc>
        <w:tc>
          <w:tcPr>
            <w:tcW w:w="3240" w:type="dxa"/>
          </w:tcPr>
          <w:p w:rsidR="00AB57DD" w:rsidRPr="007667E6" w:rsidRDefault="00AB57DD" w:rsidP="0007304E">
            <w:pPr>
              <w:spacing w:after="0" w:line="240" w:lineRule="auto"/>
              <w:jc w:val="both"/>
              <w:rPr>
                <w:rFonts w:ascii="Times New Roman" w:hAnsi="Times New Roman"/>
                <w:lang w:val="uk-UA" w:eastAsia="ru-RU"/>
              </w:rPr>
            </w:pPr>
            <w:r w:rsidRPr="007667E6">
              <w:rPr>
                <w:rFonts w:ascii="Times New Roman" w:hAnsi="Times New Roman"/>
                <w:lang w:val="uk-UA" w:eastAsia="ru-RU"/>
              </w:rPr>
              <w:t xml:space="preserve">Гаряча лінія з питань організації харчування </w:t>
            </w:r>
            <w:r>
              <w:rPr>
                <w:rFonts w:ascii="Times New Roman" w:hAnsi="Times New Roman"/>
                <w:lang w:val="uk-UA" w:eastAsia="ru-RU"/>
              </w:rPr>
              <w:t>в закладах освіти  у  2018 році</w:t>
            </w:r>
            <w:r w:rsidRPr="007667E6">
              <w:rPr>
                <w:rFonts w:ascii="Times New Roman" w:hAnsi="Times New Roman"/>
                <w:lang w:val="uk-UA" w:eastAsia="ru-RU"/>
              </w:rPr>
              <w:t>.</w:t>
            </w:r>
          </w:p>
        </w:tc>
        <w:tc>
          <w:tcPr>
            <w:tcW w:w="2520" w:type="dxa"/>
          </w:tcPr>
          <w:p w:rsidR="00AB57DD" w:rsidRPr="007667E6" w:rsidRDefault="00AB57DD" w:rsidP="0007304E">
            <w:pPr>
              <w:spacing w:after="0" w:line="240" w:lineRule="auto"/>
              <w:rPr>
                <w:rFonts w:ascii="Times New Roman" w:hAnsi="Times New Roman"/>
                <w:lang w:val="uk-UA" w:eastAsia="ru-RU"/>
              </w:rPr>
            </w:pPr>
            <w:r w:rsidRPr="007667E6">
              <w:rPr>
                <w:rFonts w:ascii="Times New Roman" w:hAnsi="Times New Roman"/>
                <w:lang w:val="uk-UA" w:eastAsia="ru-RU"/>
              </w:rPr>
              <w:t>Заступник начальника управління – начальника відділу договірної, правової та кадрової діяльності Болотіна О.М.</w:t>
            </w:r>
          </w:p>
        </w:tc>
        <w:tc>
          <w:tcPr>
            <w:tcW w:w="1080" w:type="dxa"/>
          </w:tcPr>
          <w:p w:rsidR="00AB57DD" w:rsidRPr="007667E6" w:rsidRDefault="00AB57DD" w:rsidP="0007304E">
            <w:pPr>
              <w:spacing w:after="0" w:line="240" w:lineRule="auto"/>
              <w:jc w:val="center"/>
              <w:rPr>
                <w:rFonts w:ascii="Times New Roman" w:hAnsi="Times New Roman"/>
                <w:lang w:val="uk-UA" w:eastAsia="ru-RU"/>
              </w:rPr>
            </w:pPr>
            <w:r w:rsidRPr="007667E6">
              <w:rPr>
                <w:rFonts w:ascii="Times New Roman" w:hAnsi="Times New Roman"/>
                <w:lang w:val="uk-UA" w:eastAsia="ru-RU"/>
              </w:rPr>
              <w:t>5-75-94</w:t>
            </w:r>
          </w:p>
        </w:tc>
        <w:tc>
          <w:tcPr>
            <w:tcW w:w="1620" w:type="dxa"/>
          </w:tcPr>
          <w:p w:rsidR="00AB57DD" w:rsidRPr="007667E6" w:rsidRDefault="00AB57DD" w:rsidP="0007304E">
            <w:pPr>
              <w:spacing w:after="0" w:line="240" w:lineRule="auto"/>
              <w:jc w:val="center"/>
              <w:rPr>
                <w:rFonts w:ascii="Times New Roman" w:hAnsi="Times New Roman"/>
                <w:lang w:val="uk-UA" w:eastAsia="ru-RU"/>
              </w:rPr>
            </w:pPr>
            <w:r>
              <w:rPr>
                <w:rFonts w:ascii="Times New Roman" w:hAnsi="Times New Roman"/>
                <w:lang w:val="uk-UA" w:eastAsia="ru-RU"/>
              </w:rPr>
              <w:t>27.12.2017</w:t>
            </w:r>
            <w:r w:rsidRPr="007667E6">
              <w:rPr>
                <w:rFonts w:ascii="Times New Roman" w:hAnsi="Times New Roman"/>
                <w:lang w:val="uk-UA" w:eastAsia="ru-RU"/>
              </w:rPr>
              <w:t xml:space="preserve"> р.</w:t>
            </w:r>
          </w:p>
          <w:p w:rsidR="00AB57DD" w:rsidRPr="007667E6" w:rsidRDefault="00AB57DD" w:rsidP="0007304E">
            <w:pPr>
              <w:spacing w:after="0" w:line="240" w:lineRule="auto"/>
              <w:jc w:val="center"/>
              <w:rPr>
                <w:rFonts w:ascii="Times New Roman" w:hAnsi="Times New Roman"/>
                <w:lang w:val="uk-UA" w:eastAsia="ru-RU"/>
              </w:rPr>
            </w:pPr>
            <w:r w:rsidRPr="007667E6">
              <w:rPr>
                <w:rFonts w:ascii="Times New Roman" w:hAnsi="Times New Roman"/>
                <w:lang w:val="uk-UA" w:eastAsia="ru-RU"/>
              </w:rPr>
              <w:t xml:space="preserve">15 </w:t>
            </w:r>
            <w:r w:rsidRPr="007667E6">
              <w:rPr>
                <w:rFonts w:ascii="Times New Roman" w:hAnsi="Times New Roman"/>
                <w:vertAlign w:val="superscript"/>
                <w:lang w:val="uk-UA" w:eastAsia="ru-RU"/>
              </w:rPr>
              <w:t>00</w:t>
            </w:r>
            <w:r w:rsidRPr="007667E6">
              <w:rPr>
                <w:rFonts w:ascii="Times New Roman" w:hAnsi="Times New Roman"/>
                <w:lang w:val="uk-UA" w:eastAsia="ru-RU"/>
              </w:rPr>
              <w:t xml:space="preserve"> – 17</w:t>
            </w:r>
            <w:r w:rsidRPr="007667E6">
              <w:rPr>
                <w:rFonts w:ascii="Times New Roman" w:hAnsi="Times New Roman"/>
                <w:vertAlign w:val="superscript"/>
                <w:lang w:val="uk-UA" w:eastAsia="ru-RU"/>
              </w:rPr>
              <w:t>00</w:t>
            </w:r>
          </w:p>
        </w:tc>
      </w:tr>
    </w:tbl>
    <w:p w:rsidR="00AB57DD" w:rsidRPr="007667E6" w:rsidRDefault="00AB57DD" w:rsidP="00337F6D">
      <w:pPr>
        <w:spacing w:after="0" w:line="240" w:lineRule="auto"/>
        <w:jc w:val="center"/>
        <w:rPr>
          <w:rFonts w:ascii="Times New Roman" w:hAnsi="Times New Roman"/>
          <w:lang w:val="uk-UA" w:eastAsia="ru-RU"/>
        </w:rPr>
      </w:pPr>
    </w:p>
    <w:p w:rsidR="00AB57DD" w:rsidRPr="007667E6" w:rsidRDefault="00AB57DD" w:rsidP="00337F6D">
      <w:pPr>
        <w:spacing w:after="0" w:line="240" w:lineRule="auto"/>
        <w:jc w:val="both"/>
        <w:rPr>
          <w:rFonts w:ascii="Times New Roman" w:hAnsi="Times New Roman"/>
          <w:sz w:val="24"/>
          <w:szCs w:val="24"/>
          <w:lang w:val="uk-UA" w:eastAsia="ru-RU"/>
        </w:rPr>
      </w:pPr>
      <w:r w:rsidRPr="007667E6">
        <w:rPr>
          <w:rFonts w:ascii="Times New Roman" w:hAnsi="Times New Roman"/>
          <w:sz w:val="24"/>
          <w:szCs w:val="24"/>
          <w:lang w:val="uk-UA" w:eastAsia="ru-RU"/>
        </w:rPr>
        <w:t xml:space="preserve">     2. Працівникам, відповідальним за проведення гарячих ліній, вести облік повідомлень громадян.</w:t>
      </w:r>
    </w:p>
    <w:p w:rsidR="00AB57DD" w:rsidRPr="007667E6" w:rsidRDefault="00AB57DD" w:rsidP="00337F6D">
      <w:pPr>
        <w:spacing w:after="0" w:line="240" w:lineRule="auto"/>
        <w:jc w:val="both"/>
        <w:rPr>
          <w:rFonts w:ascii="Times New Roman" w:hAnsi="Times New Roman"/>
          <w:sz w:val="24"/>
          <w:szCs w:val="24"/>
          <w:lang w:val="uk-UA" w:eastAsia="ru-RU"/>
        </w:rPr>
      </w:pPr>
    </w:p>
    <w:p w:rsidR="00AB57DD" w:rsidRPr="007667E6" w:rsidRDefault="00AB57DD" w:rsidP="00337F6D">
      <w:pPr>
        <w:spacing w:after="0" w:line="240" w:lineRule="auto"/>
        <w:jc w:val="both"/>
        <w:rPr>
          <w:rFonts w:ascii="Times New Roman" w:hAnsi="Times New Roman"/>
          <w:sz w:val="24"/>
          <w:szCs w:val="24"/>
          <w:lang w:val="uk-UA" w:eastAsia="ru-RU"/>
        </w:rPr>
      </w:pPr>
      <w:r w:rsidRPr="007667E6">
        <w:rPr>
          <w:rFonts w:ascii="Times New Roman" w:hAnsi="Times New Roman"/>
          <w:sz w:val="24"/>
          <w:szCs w:val="24"/>
          <w:lang w:val="uk-UA" w:eastAsia="ru-RU"/>
        </w:rPr>
        <w:t xml:space="preserve">    3. Контроль  за  виконанням  цього  наказу  залишаю  за  собою.</w:t>
      </w:r>
    </w:p>
    <w:p w:rsidR="00AB57DD" w:rsidRPr="007667E6" w:rsidRDefault="00AB57DD" w:rsidP="00337F6D">
      <w:pPr>
        <w:spacing w:after="0" w:line="240" w:lineRule="auto"/>
        <w:jc w:val="both"/>
        <w:rPr>
          <w:rFonts w:ascii="Times New Roman" w:hAnsi="Times New Roman"/>
          <w:sz w:val="24"/>
          <w:szCs w:val="24"/>
          <w:lang w:val="uk-UA" w:eastAsia="ru-RU"/>
        </w:rPr>
      </w:pPr>
    </w:p>
    <w:p w:rsidR="00AB57DD" w:rsidRPr="007667E6" w:rsidRDefault="00AB57DD" w:rsidP="00337F6D">
      <w:pPr>
        <w:spacing w:after="0" w:line="240" w:lineRule="auto"/>
        <w:jc w:val="both"/>
        <w:rPr>
          <w:rFonts w:ascii="Times New Roman" w:hAnsi="Times New Roman"/>
          <w:sz w:val="24"/>
          <w:szCs w:val="24"/>
          <w:lang w:val="uk-UA" w:eastAsia="ru-RU"/>
        </w:rPr>
      </w:pPr>
    </w:p>
    <w:p w:rsidR="00AB57DD" w:rsidRPr="007667E6" w:rsidRDefault="00AB57DD" w:rsidP="00337F6D">
      <w:pPr>
        <w:spacing w:after="0" w:line="240" w:lineRule="auto"/>
        <w:rPr>
          <w:rFonts w:ascii="Times New Roman" w:hAnsi="Times New Roman"/>
          <w:sz w:val="24"/>
          <w:szCs w:val="24"/>
          <w:lang w:val="uk-UA" w:eastAsia="ru-RU"/>
        </w:rPr>
      </w:pPr>
    </w:p>
    <w:p w:rsidR="00AB57DD" w:rsidRPr="007667E6" w:rsidRDefault="00AB57DD" w:rsidP="00337F6D">
      <w:pPr>
        <w:spacing w:after="0" w:line="240" w:lineRule="auto"/>
        <w:rPr>
          <w:rFonts w:ascii="Times New Roman" w:hAnsi="Times New Roman"/>
          <w:sz w:val="24"/>
          <w:szCs w:val="24"/>
          <w:lang w:val="uk-UA" w:eastAsia="ru-RU"/>
        </w:rPr>
      </w:pPr>
    </w:p>
    <w:p w:rsidR="00AB57DD" w:rsidRPr="007667E6" w:rsidRDefault="00AB57DD" w:rsidP="00337F6D">
      <w:pPr>
        <w:spacing w:after="0" w:line="240" w:lineRule="auto"/>
        <w:rPr>
          <w:rFonts w:ascii="Times New Roman" w:hAnsi="Times New Roman"/>
          <w:sz w:val="24"/>
          <w:szCs w:val="24"/>
          <w:lang w:val="uk-UA" w:eastAsia="ru-RU"/>
        </w:rPr>
      </w:pPr>
    </w:p>
    <w:p w:rsidR="00AB57DD" w:rsidRPr="007667E6" w:rsidRDefault="00AB57DD" w:rsidP="00337F6D">
      <w:pPr>
        <w:spacing w:after="0" w:line="240" w:lineRule="auto"/>
        <w:rPr>
          <w:rFonts w:ascii="Times New Roman" w:hAnsi="Times New Roman"/>
          <w:sz w:val="24"/>
          <w:szCs w:val="24"/>
          <w:lang w:val="uk-UA" w:eastAsia="ru-RU"/>
        </w:rPr>
      </w:pPr>
    </w:p>
    <w:p w:rsidR="00AB57DD" w:rsidRPr="007667E6" w:rsidRDefault="00AB57DD" w:rsidP="00337F6D">
      <w:pPr>
        <w:spacing w:after="0" w:line="240" w:lineRule="auto"/>
        <w:rPr>
          <w:rFonts w:ascii="Times New Roman" w:hAnsi="Times New Roman"/>
          <w:sz w:val="24"/>
          <w:szCs w:val="24"/>
          <w:lang w:val="uk-UA" w:eastAsia="ru-RU"/>
        </w:rPr>
      </w:pPr>
    </w:p>
    <w:p w:rsidR="00AB57DD" w:rsidRPr="007667E6" w:rsidRDefault="00AB57DD" w:rsidP="00337F6D">
      <w:pPr>
        <w:spacing w:after="0" w:line="240" w:lineRule="auto"/>
        <w:rPr>
          <w:rFonts w:ascii="Times New Roman" w:hAnsi="Times New Roman"/>
          <w:sz w:val="24"/>
          <w:szCs w:val="24"/>
          <w:lang w:val="uk-UA" w:eastAsia="ru-RU"/>
        </w:rPr>
      </w:pPr>
      <w:r w:rsidRPr="007667E6">
        <w:rPr>
          <w:rFonts w:ascii="Times New Roman" w:hAnsi="Times New Roman"/>
          <w:sz w:val="24"/>
          <w:szCs w:val="24"/>
          <w:lang w:val="uk-UA" w:eastAsia="ru-RU"/>
        </w:rPr>
        <w:t>Начальник управління                                                                                          Ю.М. Сінчук</w:t>
      </w:r>
    </w:p>
    <w:p w:rsidR="00AB57DD" w:rsidRPr="007667E6" w:rsidRDefault="00AB57DD" w:rsidP="00337F6D">
      <w:pPr>
        <w:spacing w:after="0" w:line="240" w:lineRule="auto"/>
        <w:rPr>
          <w:rFonts w:ascii="Times New Roman" w:hAnsi="Times New Roman"/>
          <w:sz w:val="24"/>
          <w:szCs w:val="24"/>
          <w:lang w:val="uk-UA" w:eastAsia="ru-RU"/>
        </w:rPr>
      </w:pPr>
    </w:p>
    <w:p w:rsidR="00AB57DD" w:rsidRPr="007667E6" w:rsidRDefault="00AB57DD" w:rsidP="00337F6D">
      <w:pPr>
        <w:spacing w:after="0" w:line="240" w:lineRule="auto"/>
        <w:rPr>
          <w:rFonts w:ascii="Times New Roman" w:hAnsi="Times New Roman"/>
          <w:sz w:val="24"/>
          <w:szCs w:val="24"/>
          <w:lang w:val="uk-UA" w:eastAsia="ru-RU"/>
        </w:rPr>
      </w:pPr>
    </w:p>
    <w:p w:rsidR="00AB57DD" w:rsidRPr="007667E6" w:rsidRDefault="00AB57DD" w:rsidP="00337F6D">
      <w:pPr>
        <w:spacing w:after="0" w:line="240" w:lineRule="auto"/>
        <w:rPr>
          <w:rFonts w:ascii="Times New Roman" w:hAnsi="Times New Roman"/>
          <w:lang w:val="uk-UA" w:eastAsia="ru-RU"/>
        </w:rPr>
      </w:pPr>
    </w:p>
    <w:p w:rsidR="00AB57DD" w:rsidRDefault="00AB57DD" w:rsidP="00337F6D">
      <w:pPr>
        <w:spacing w:after="0" w:line="240" w:lineRule="auto"/>
        <w:rPr>
          <w:rFonts w:ascii="Times New Roman" w:hAnsi="Times New Roman"/>
          <w:lang w:val="uk-UA" w:eastAsia="ru-RU"/>
        </w:rPr>
      </w:pPr>
    </w:p>
    <w:p w:rsidR="00AB57DD" w:rsidRDefault="00AB57DD" w:rsidP="00337F6D">
      <w:pPr>
        <w:spacing w:after="0" w:line="240" w:lineRule="auto"/>
        <w:rPr>
          <w:rFonts w:ascii="Times New Roman" w:hAnsi="Times New Roman"/>
          <w:lang w:val="uk-UA" w:eastAsia="ru-RU"/>
        </w:rPr>
      </w:pPr>
    </w:p>
    <w:p w:rsidR="00AB57DD" w:rsidRPr="007667E6" w:rsidRDefault="00AB57DD" w:rsidP="00337F6D">
      <w:pPr>
        <w:spacing w:after="0" w:line="240" w:lineRule="auto"/>
        <w:rPr>
          <w:rFonts w:ascii="Times New Roman" w:hAnsi="Times New Roman"/>
          <w:lang w:val="uk-UA" w:eastAsia="ru-RU"/>
        </w:rPr>
      </w:pPr>
    </w:p>
    <w:p w:rsidR="00AB57DD" w:rsidRPr="007667E6" w:rsidRDefault="00AB57DD" w:rsidP="00337F6D">
      <w:pPr>
        <w:spacing w:after="0" w:line="240" w:lineRule="auto"/>
        <w:rPr>
          <w:rFonts w:ascii="Times New Roman" w:hAnsi="Times New Roman"/>
          <w:lang w:val="uk-UA" w:eastAsia="ru-RU"/>
        </w:rPr>
      </w:pPr>
    </w:p>
    <w:p w:rsidR="00AB57DD" w:rsidRPr="007667E6" w:rsidRDefault="00AB57DD" w:rsidP="00337F6D">
      <w:pPr>
        <w:spacing w:after="0" w:line="240" w:lineRule="auto"/>
        <w:rPr>
          <w:rFonts w:ascii="Times New Roman" w:hAnsi="Times New Roman"/>
          <w:lang w:val="uk-UA" w:eastAsia="ru-RU"/>
        </w:rPr>
      </w:pPr>
    </w:p>
    <w:p w:rsidR="00AB57DD" w:rsidRPr="007667E6" w:rsidRDefault="00AB57DD" w:rsidP="00337F6D">
      <w:pPr>
        <w:spacing w:after="0" w:line="240" w:lineRule="auto"/>
        <w:rPr>
          <w:rFonts w:ascii="Times New Roman" w:hAnsi="Times New Roman"/>
          <w:lang w:val="uk-UA" w:eastAsia="ru-RU"/>
        </w:rPr>
      </w:pPr>
      <w:r>
        <w:rPr>
          <w:rFonts w:ascii="Times New Roman" w:hAnsi="Times New Roman"/>
          <w:lang w:val="uk-UA" w:eastAsia="ru-RU"/>
        </w:rPr>
        <w:t xml:space="preserve">Галета </w:t>
      </w:r>
    </w:p>
    <w:p w:rsidR="00AB57DD" w:rsidRPr="007667E6" w:rsidRDefault="00AB57DD" w:rsidP="00337F6D">
      <w:pPr>
        <w:spacing w:after="0" w:line="240" w:lineRule="auto"/>
        <w:rPr>
          <w:rFonts w:ascii="Times New Roman" w:hAnsi="Times New Roman"/>
          <w:lang w:val="uk-UA" w:eastAsia="ru-RU"/>
        </w:rPr>
      </w:pPr>
      <w:r w:rsidRPr="007667E6">
        <w:rPr>
          <w:rFonts w:ascii="Times New Roman" w:hAnsi="Times New Roman"/>
          <w:lang w:val="uk-UA" w:eastAsia="ru-RU"/>
        </w:rPr>
        <w:t>2-58-38</w:t>
      </w:r>
    </w:p>
    <w:p w:rsidR="00AB57DD" w:rsidRDefault="00AB57DD" w:rsidP="00337F6D">
      <w:pPr>
        <w:spacing w:after="0" w:line="240" w:lineRule="auto"/>
        <w:rPr>
          <w:rFonts w:ascii="Times New Roman" w:hAnsi="Times New Roman"/>
          <w:lang w:val="uk-UA" w:eastAsia="ru-RU"/>
        </w:rPr>
      </w:pPr>
    </w:p>
    <w:p w:rsidR="00AB57DD" w:rsidRDefault="00AB57DD" w:rsidP="00337F6D">
      <w:pPr>
        <w:spacing w:after="0" w:line="240" w:lineRule="auto"/>
        <w:rPr>
          <w:rFonts w:ascii="Times New Roman" w:hAnsi="Times New Roman"/>
          <w:lang w:val="uk-UA" w:eastAsia="ru-RU"/>
        </w:rPr>
      </w:pPr>
    </w:p>
    <w:p w:rsidR="00AB57DD" w:rsidRDefault="00AB57DD" w:rsidP="00337F6D">
      <w:pPr>
        <w:spacing w:after="0" w:line="240" w:lineRule="auto"/>
        <w:rPr>
          <w:rFonts w:ascii="Times New Roman" w:hAnsi="Times New Roman"/>
          <w:lang w:val="uk-UA" w:eastAsia="ru-RU"/>
        </w:rPr>
      </w:pPr>
    </w:p>
    <w:p w:rsidR="00AB57DD" w:rsidRDefault="00AB57DD" w:rsidP="00337F6D">
      <w:pPr>
        <w:spacing w:after="0" w:line="240" w:lineRule="auto"/>
        <w:rPr>
          <w:rFonts w:ascii="Times New Roman" w:hAnsi="Times New Roman"/>
          <w:lang w:val="uk-UA" w:eastAsia="ru-RU"/>
        </w:rPr>
      </w:pPr>
    </w:p>
    <w:p w:rsidR="00AB57DD" w:rsidRDefault="00AB57DD" w:rsidP="00337F6D">
      <w:pPr>
        <w:spacing w:after="0" w:line="240" w:lineRule="auto"/>
        <w:rPr>
          <w:rFonts w:ascii="Times New Roman" w:hAnsi="Times New Roman"/>
          <w:lang w:val="uk-UA" w:eastAsia="ru-RU"/>
        </w:rPr>
      </w:pPr>
    </w:p>
    <w:p w:rsidR="00AB57DD" w:rsidRDefault="00AB57DD" w:rsidP="00337F6D">
      <w:pPr>
        <w:spacing w:after="0" w:line="240" w:lineRule="auto"/>
        <w:rPr>
          <w:rFonts w:ascii="Times New Roman" w:hAnsi="Times New Roman"/>
          <w:lang w:val="uk-UA" w:eastAsia="ru-RU"/>
        </w:rPr>
      </w:pPr>
    </w:p>
    <w:p w:rsidR="00AB57DD" w:rsidRDefault="00AB57DD" w:rsidP="00337F6D">
      <w:pPr>
        <w:spacing w:after="0" w:line="240" w:lineRule="auto"/>
        <w:rPr>
          <w:rFonts w:ascii="Times New Roman" w:hAnsi="Times New Roman"/>
          <w:lang w:val="uk-UA" w:eastAsia="ru-RU"/>
        </w:rPr>
      </w:pPr>
    </w:p>
    <w:p w:rsidR="00AB57DD" w:rsidRDefault="00AB57DD" w:rsidP="00337F6D">
      <w:pPr>
        <w:spacing w:after="0" w:line="240" w:lineRule="auto"/>
        <w:rPr>
          <w:rFonts w:ascii="Times New Roman" w:hAnsi="Times New Roman"/>
          <w:lang w:val="uk-UA" w:eastAsia="ru-RU"/>
        </w:rPr>
      </w:pPr>
    </w:p>
    <w:p w:rsidR="00AB57DD" w:rsidRPr="007667E6" w:rsidRDefault="00AB57DD" w:rsidP="00337F6D">
      <w:pPr>
        <w:spacing w:after="0" w:line="240" w:lineRule="auto"/>
        <w:rPr>
          <w:rFonts w:ascii="Times New Roman" w:hAnsi="Times New Roman"/>
          <w:lang w:val="uk-UA" w:eastAsia="ru-RU"/>
        </w:rPr>
      </w:pPr>
    </w:p>
    <w:p w:rsidR="00AB57DD" w:rsidRPr="007667E6" w:rsidRDefault="00AB57DD" w:rsidP="00337F6D">
      <w:pPr>
        <w:spacing w:after="0" w:line="240" w:lineRule="auto"/>
        <w:rPr>
          <w:rFonts w:ascii="Times New Roman" w:hAnsi="Times New Roman"/>
          <w:lang w:val="uk-UA" w:eastAsia="ru-RU"/>
        </w:rPr>
      </w:pPr>
    </w:p>
    <w:p w:rsidR="00AB57DD" w:rsidRPr="007667E6" w:rsidRDefault="00AB57DD" w:rsidP="00337F6D">
      <w:pPr>
        <w:spacing w:after="0" w:line="240" w:lineRule="auto"/>
        <w:rPr>
          <w:rFonts w:ascii="Times New Roman" w:hAnsi="Times New Roman"/>
          <w:sz w:val="24"/>
          <w:szCs w:val="24"/>
          <w:lang w:val="uk-UA" w:eastAsia="ru-RU"/>
        </w:rPr>
      </w:pPr>
    </w:p>
    <w:p w:rsidR="00AB57DD" w:rsidRPr="007667E6" w:rsidRDefault="00AB57DD" w:rsidP="00337F6D">
      <w:pPr>
        <w:spacing w:after="0" w:line="240" w:lineRule="auto"/>
        <w:rPr>
          <w:rFonts w:ascii="Times New Roman" w:hAnsi="Times New Roman"/>
          <w:sz w:val="24"/>
          <w:szCs w:val="24"/>
          <w:lang w:val="uk-UA" w:eastAsia="ru-RU"/>
        </w:rPr>
      </w:pPr>
    </w:p>
    <w:sectPr w:rsidR="00AB57DD" w:rsidRPr="007667E6" w:rsidSect="00445012">
      <w:type w:val="continuous"/>
      <w:pgSz w:w="11906" w:h="16838"/>
      <w:pgMar w:top="1134" w:right="567" w:bottom="1134"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7DD" w:rsidRDefault="00AB57DD" w:rsidP="00445012">
      <w:pPr>
        <w:spacing w:after="0" w:line="240" w:lineRule="auto"/>
      </w:pPr>
      <w:r>
        <w:separator/>
      </w:r>
    </w:p>
  </w:endnote>
  <w:endnote w:type="continuationSeparator" w:id="0">
    <w:p w:rsidR="00AB57DD" w:rsidRDefault="00AB57DD" w:rsidP="004450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7DD" w:rsidRDefault="00AB57DD" w:rsidP="00445012">
      <w:pPr>
        <w:spacing w:after="0" w:line="240" w:lineRule="auto"/>
      </w:pPr>
      <w:r>
        <w:separator/>
      </w:r>
    </w:p>
  </w:footnote>
  <w:footnote w:type="continuationSeparator" w:id="0">
    <w:p w:rsidR="00AB57DD" w:rsidRDefault="00AB57DD" w:rsidP="0044501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111E28"/>
    <w:multiLevelType w:val="hybridMultilevel"/>
    <w:tmpl w:val="D6700692"/>
    <w:lvl w:ilvl="0" w:tplc="2A3E023A">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evenAndOddHeaders/>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5012"/>
    <w:rsid w:val="00050F04"/>
    <w:rsid w:val="0007304E"/>
    <w:rsid w:val="001043E9"/>
    <w:rsid w:val="001B1C33"/>
    <w:rsid w:val="001F4E39"/>
    <w:rsid w:val="003147C1"/>
    <w:rsid w:val="00337F6D"/>
    <w:rsid w:val="003A3613"/>
    <w:rsid w:val="003A41B3"/>
    <w:rsid w:val="00431111"/>
    <w:rsid w:val="00445012"/>
    <w:rsid w:val="005D7AA5"/>
    <w:rsid w:val="006A7DAE"/>
    <w:rsid w:val="006C52A9"/>
    <w:rsid w:val="007433A7"/>
    <w:rsid w:val="007667E6"/>
    <w:rsid w:val="00780365"/>
    <w:rsid w:val="007D40BF"/>
    <w:rsid w:val="007E46B0"/>
    <w:rsid w:val="007F7DD8"/>
    <w:rsid w:val="008929DA"/>
    <w:rsid w:val="00941061"/>
    <w:rsid w:val="009A5EF8"/>
    <w:rsid w:val="00A06188"/>
    <w:rsid w:val="00AB57DD"/>
    <w:rsid w:val="00B05A2B"/>
    <w:rsid w:val="00B522C4"/>
    <w:rsid w:val="00B53C8E"/>
    <w:rsid w:val="00B93D6D"/>
    <w:rsid w:val="00CA110B"/>
    <w:rsid w:val="00CD200D"/>
    <w:rsid w:val="00CE79BC"/>
    <w:rsid w:val="00DA09E7"/>
    <w:rsid w:val="00DC0966"/>
    <w:rsid w:val="00E4323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061"/>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нак Знак Знак Знак Знак Знак Знак"/>
    <w:basedOn w:val="Normal"/>
    <w:uiPriority w:val="99"/>
    <w:rsid w:val="00445012"/>
    <w:pPr>
      <w:spacing w:after="0" w:line="240" w:lineRule="auto"/>
    </w:pPr>
    <w:rPr>
      <w:rFonts w:ascii="Verdana" w:eastAsia="Times New Roman" w:hAnsi="Verdana" w:cs="Verdana"/>
      <w:sz w:val="20"/>
      <w:szCs w:val="20"/>
      <w:lang w:val="en-US"/>
    </w:rPr>
  </w:style>
  <w:style w:type="paragraph" w:styleId="Header">
    <w:name w:val="header"/>
    <w:basedOn w:val="Normal"/>
    <w:link w:val="HeaderChar"/>
    <w:uiPriority w:val="99"/>
    <w:rsid w:val="00445012"/>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45012"/>
    <w:rPr>
      <w:rFonts w:cs="Times New Roman"/>
    </w:rPr>
  </w:style>
  <w:style w:type="paragraph" w:styleId="Footer">
    <w:name w:val="footer"/>
    <w:basedOn w:val="Normal"/>
    <w:link w:val="FooterChar"/>
    <w:uiPriority w:val="99"/>
    <w:rsid w:val="00445012"/>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445012"/>
    <w:rPr>
      <w:rFonts w:cs="Times New Roman"/>
    </w:rPr>
  </w:style>
  <w:style w:type="paragraph" w:styleId="BalloonText">
    <w:name w:val="Balloon Text"/>
    <w:basedOn w:val="Normal"/>
    <w:link w:val="BalloonTextChar"/>
    <w:uiPriority w:val="99"/>
    <w:semiHidden/>
    <w:rsid w:val="00E43233"/>
    <w:pPr>
      <w:spacing w:after="0" w:line="240" w:lineRule="auto"/>
    </w:pPr>
    <w:rPr>
      <w:sz w:val="18"/>
      <w:szCs w:val="18"/>
    </w:rPr>
  </w:style>
  <w:style w:type="character" w:customStyle="1" w:styleId="BalloonTextChar">
    <w:name w:val="Balloon Text Char"/>
    <w:basedOn w:val="DefaultParagraphFont"/>
    <w:link w:val="BalloonText"/>
    <w:uiPriority w:val="99"/>
    <w:semiHidden/>
    <w:locked/>
    <w:rsid w:val="00E43233"/>
    <w:rPr>
      <w:rFonts w:ascii="Calibri"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TotalTime>
  <Pages>2</Pages>
  <Words>468</Words>
  <Characters>2672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Aleksandrovna</dc:creator>
  <cp:keywords/>
  <dc:description/>
  <cp:lastModifiedBy>Alex</cp:lastModifiedBy>
  <cp:revision>3</cp:revision>
  <cp:lastPrinted>2017-01-24T12:36:00Z</cp:lastPrinted>
  <dcterms:created xsi:type="dcterms:W3CDTF">2017-01-24T11:59:00Z</dcterms:created>
  <dcterms:modified xsi:type="dcterms:W3CDTF">2017-01-24T17:34:00Z</dcterms:modified>
</cp:coreProperties>
</file>